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31" w:rsidRDefault="00321F31">
      <w:pPr>
        <w:pStyle w:val="ConsPlusTitlePage"/>
      </w:pPr>
      <w:r>
        <w:t xml:space="preserve">Документ предоставлен </w:t>
      </w:r>
      <w:hyperlink r:id="rId4">
        <w:r>
          <w:rPr>
            <w:color w:val="0000FF"/>
          </w:rPr>
          <w:t>КонсультантПлюс</w:t>
        </w:r>
      </w:hyperlink>
      <w:r>
        <w:br/>
      </w:r>
    </w:p>
    <w:p w:rsidR="00321F31" w:rsidRDefault="00321F31">
      <w:pPr>
        <w:pStyle w:val="ConsPlusNormal"/>
        <w:jc w:val="both"/>
        <w:outlineLvl w:val="0"/>
      </w:pPr>
    </w:p>
    <w:p w:rsidR="00321F31" w:rsidRDefault="00321F31">
      <w:pPr>
        <w:pStyle w:val="ConsPlusNormal"/>
        <w:outlineLvl w:val="0"/>
      </w:pPr>
      <w:r>
        <w:t>Зарегистрировано в Минюсте России 7 июня 2012 г. N 24480</w:t>
      </w:r>
    </w:p>
    <w:p w:rsidR="00321F31" w:rsidRDefault="00321F31">
      <w:pPr>
        <w:pStyle w:val="ConsPlusNormal"/>
        <w:pBdr>
          <w:bottom w:val="single" w:sz="6" w:space="0" w:color="auto"/>
        </w:pBdr>
        <w:spacing w:before="100" w:after="100"/>
        <w:jc w:val="both"/>
        <w:rPr>
          <w:sz w:val="2"/>
          <w:szCs w:val="2"/>
        </w:rPr>
      </w:pPr>
    </w:p>
    <w:p w:rsidR="00321F31" w:rsidRDefault="00321F31">
      <w:pPr>
        <w:pStyle w:val="ConsPlusNormal"/>
      </w:pPr>
    </w:p>
    <w:p w:rsidR="00321F31" w:rsidRDefault="00321F31">
      <w:pPr>
        <w:pStyle w:val="ConsPlusTitle"/>
        <w:jc w:val="center"/>
      </w:pPr>
      <w:r>
        <w:t>МИНИСТЕРСТВО ОБРАЗОВАНИЯ И НАУКИ РОССИЙСКОЙ ФЕДЕРАЦИИ</w:t>
      </w:r>
    </w:p>
    <w:p w:rsidR="00321F31" w:rsidRDefault="00321F31">
      <w:pPr>
        <w:pStyle w:val="ConsPlusTitle"/>
        <w:jc w:val="center"/>
      </w:pPr>
    </w:p>
    <w:p w:rsidR="00321F31" w:rsidRDefault="00321F31">
      <w:pPr>
        <w:pStyle w:val="ConsPlusTitle"/>
        <w:jc w:val="center"/>
      </w:pPr>
      <w:r>
        <w:t>ПРИКАЗ</w:t>
      </w:r>
    </w:p>
    <w:p w:rsidR="00321F31" w:rsidRDefault="00321F31">
      <w:pPr>
        <w:pStyle w:val="ConsPlusTitle"/>
        <w:jc w:val="center"/>
      </w:pPr>
      <w:r>
        <w:t>от 17 мая 2012 г. N 413</w:t>
      </w:r>
    </w:p>
    <w:p w:rsidR="00321F31" w:rsidRDefault="00321F31">
      <w:pPr>
        <w:pStyle w:val="ConsPlusTitle"/>
        <w:jc w:val="center"/>
      </w:pPr>
    </w:p>
    <w:p w:rsidR="00321F31" w:rsidRDefault="00321F31">
      <w:pPr>
        <w:pStyle w:val="ConsPlusTitle"/>
        <w:jc w:val="center"/>
      </w:pPr>
      <w:r>
        <w:t>ОБ УТВЕРЖДЕНИИ</w:t>
      </w:r>
    </w:p>
    <w:p w:rsidR="00321F31" w:rsidRDefault="00321F31">
      <w:pPr>
        <w:pStyle w:val="ConsPlusTitle"/>
        <w:jc w:val="center"/>
      </w:pPr>
      <w:r>
        <w:t>ФЕДЕРАЛЬНОГО ГОСУДАРСТВЕННОГО ОБРАЗОВАТЕЛЬНОГО СТАНДАРТА</w:t>
      </w:r>
    </w:p>
    <w:p w:rsidR="00321F31" w:rsidRDefault="00321F31">
      <w:pPr>
        <w:pStyle w:val="ConsPlusTitle"/>
        <w:jc w:val="center"/>
      </w:pPr>
      <w:r>
        <w:t>СРЕДНЕГО (ПОЛНОГО) ОБЩЕГО ОБРАЗОВАНИЯ</w:t>
      </w:r>
    </w:p>
    <w:p w:rsidR="00321F31" w:rsidRDefault="00321F31">
      <w:pPr>
        <w:pStyle w:val="ConsPlusNormal"/>
        <w:jc w:val="center"/>
      </w:pPr>
    </w:p>
    <w:p w:rsidR="00321F31" w:rsidRDefault="00321F31">
      <w:pPr>
        <w:pStyle w:val="ConsPlusNormal"/>
        <w:ind w:firstLine="540"/>
        <w:jc w:val="both"/>
      </w:pPr>
      <w:proofErr w:type="gramStart"/>
      <w:r>
        <w:t xml:space="preserve">В соответствии с </w:t>
      </w:r>
      <w:hyperlink r:id="rId5">
        <w:r>
          <w:rPr>
            <w:color w:val="0000FF"/>
          </w:rPr>
          <w:t>пунктом 5.2.7</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6, ст. 888; N 14, ст. 1935; N 28, ст. 4214;</w:t>
      </w:r>
      <w:proofErr w:type="gramEnd"/>
      <w:r>
        <w:t xml:space="preserve"> </w:t>
      </w:r>
      <w:proofErr w:type="gramStart"/>
      <w:r>
        <w:t xml:space="preserve">N 37, ст. 5257; N 47, ст. 6650, ст. 6662; 2012, N 7, ст. 861, ст. 868; N 14, ст. 1627; N 15, ст. 1796), </w:t>
      </w:r>
      <w:hyperlink r:id="rId6">
        <w:r>
          <w:rPr>
            <w:color w:val="0000FF"/>
          </w:rPr>
          <w:t>пунктом 7</w:t>
        </w:r>
      </w:hyperlink>
      <w:r>
        <w:t xml:space="preserve"> Правил разработки и утверждения федеральных государственных образовательных стандартов, утвержденных постановлением Правительства Российской Федерации от 24 февраля 2009 г. N 142 (Собрание законодательства Российской Федерации, 2009, N 9, ст. 1110), приказываю:</w:t>
      </w:r>
      <w:proofErr w:type="gramEnd"/>
    </w:p>
    <w:p w:rsidR="00321F31" w:rsidRDefault="00321F31">
      <w:pPr>
        <w:pStyle w:val="ConsPlusNormal"/>
        <w:spacing w:before="220"/>
        <w:ind w:firstLine="540"/>
        <w:jc w:val="both"/>
      </w:pPr>
      <w:r>
        <w:t xml:space="preserve">Утвердить прилагаемый федеральный государственный </w:t>
      </w:r>
      <w:hyperlink w:anchor="P30">
        <w:r>
          <w:rPr>
            <w:color w:val="0000FF"/>
          </w:rPr>
          <w:t>образовательный стандарт</w:t>
        </w:r>
      </w:hyperlink>
      <w:r>
        <w:t xml:space="preserve"> среднего (полного) общего образования и ввести его в действие со дня вступления в силу настоящего приказа.</w:t>
      </w:r>
    </w:p>
    <w:p w:rsidR="00321F31" w:rsidRDefault="00321F31">
      <w:pPr>
        <w:pStyle w:val="ConsPlusNormal"/>
        <w:ind w:firstLine="540"/>
        <w:jc w:val="both"/>
      </w:pPr>
    </w:p>
    <w:p w:rsidR="00321F31" w:rsidRDefault="00321F31">
      <w:pPr>
        <w:pStyle w:val="ConsPlusNormal"/>
        <w:jc w:val="right"/>
      </w:pPr>
      <w:proofErr w:type="gramStart"/>
      <w:r>
        <w:t>Исполняющий</w:t>
      </w:r>
      <w:proofErr w:type="gramEnd"/>
      <w:r>
        <w:t xml:space="preserve"> обязанности Министра</w:t>
      </w:r>
    </w:p>
    <w:p w:rsidR="00321F31" w:rsidRDefault="00321F31">
      <w:pPr>
        <w:pStyle w:val="ConsPlusNormal"/>
        <w:jc w:val="right"/>
      </w:pPr>
      <w:r>
        <w:t>А.А.ФУРСЕНКО</w:t>
      </w:r>
    </w:p>
    <w:p w:rsidR="00321F31" w:rsidRDefault="00321F31">
      <w:pPr>
        <w:pStyle w:val="ConsPlusNormal"/>
        <w:jc w:val="right"/>
      </w:pPr>
    </w:p>
    <w:p w:rsidR="00321F31" w:rsidRDefault="00321F31">
      <w:pPr>
        <w:pStyle w:val="ConsPlusNormal"/>
        <w:jc w:val="right"/>
      </w:pPr>
    </w:p>
    <w:p w:rsidR="00321F31" w:rsidRDefault="00321F31">
      <w:pPr>
        <w:pStyle w:val="ConsPlusNormal"/>
        <w:jc w:val="right"/>
      </w:pPr>
    </w:p>
    <w:p w:rsidR="00321F31" w:rsidRDefault="00321F31">
      <w:pPr>
        <w:pStyle w:val="ConsPlusNormal"/>
        <w:jc w:val="right"/>
      </w:pPr>
    </w:p>
    <w:p w:rsidR="00321F31" w:rsidRDefault="00321F31">
      <w:pPr>
        <w:pStyle w:val="ConsPlusNormal"/>
        <w:jc w:val="right"/>
      </w:pPr>
    </w:p>
    <w:p w:rsidR="00321F31" w:rsidRDefault="00321F31">
      <w:pPr>
        <w:pStyle w:val="ConsPlusNormal"/>
        <w:jc w:val="right"/>
        <w:outlineLvl w:val="0"/>
      </w:pPr>
      <w:r>
        <w:t>Приложение</w:t>
      </w:r>
    </w:p>
    <w:p w:rsidR="00321F31" w:rsidRDefault="00321F31">
      <w:pPr>
        <w:pStyle w:val="ConsPlusNormal"/>
        <w:jc w:val="right"/>
      </w:pPr>
    </w:p>
    <w:p w:rsidR="00321F31" w:rsidRDefault="00321F31">
      <w:pPr>
        <w:pStyle w:val="ConsPlusNormal"/>
        <w:jc w:val="right"/>
      </w:pPr>
      <w:r>
        <w:t>Утвержден</w:t>
      </w:r>
    </w:p>
    <w:p w:rsidR="00321F31" w:rsidRDefault="00321F31">
      <w:pPr>
        <w:pStyle w:val="ConsPlusNormal"/>
        <w:jc w:val="right"/>
      </w:pPr>
      <w:r>
        <w:t>приказом Министерства образования</w:t>
      </w:r>
    </w:p>
    <w:p w:rsidR="00321F31" w:rsidRDefault="00321F31">
      <w:pPr>
        <w:pStyle w:val="ConsPlusNormal"/>
        <w:jc w:val="right"/>
      </w:pPr>
      <w:r>
        <w:t>и науки Российской Федерации</w:t>
      </w:r>
    </w:p>
    <w:p w:rsidR="00321F31" w:rsidRDefault="00321F31">
      <w:pPr>
        <w:pStyle w:val="ConsPlusNormal"/>
        <w:jc w:val="right"/>
      </w:pPr>
      <w:r>
        <w:t>от 17 мая 2012 г. N 413</w:t>
      </w:r>
    </w:p>
    <w:p w:rsidR="00321F31" w:rsidRDefault="00321F31">
      <w:pPr>
        <w:pStyle w:val="ConsPlusNormal"/>
        <w:jc w:val="right"/>
      </w:pPr>
    </w:p>
    <w:p w:rsidR="00321F31" w:rsidRDefault="00321F31">
      <w:pPr>
        <w:pStyle w:val="ConsPlusTitle"/>
        <w:jc w:val="center"/>
      </w:pPr>
      <w:bookmarkStart w:id="0" w:name="P30"/>
      <w:bookmarkEnd w:id="0"/>
      <w:r>
        <w:t>ФЕДЕРАЛЬНЫЙ ГОСУДАРСТВЕННЫЙ ОБРАЗОВАТЕЛЬНЫЙ СТАНДАРТ</w:t>
      </w:r>
    </w:p>
    <w:p w:rsidR="00321F31" w:rsidRDefault="00321F31">
      <w:pPr>
        <w:pStyle w:val="ConsPlusTitle"/>
        <w:jc w:val="center"/>
      </w:pPr>
      <w:r>
        <w:t>СРЕДНЕГО (ПОЛНОГО) ОБЩЕГО ОБРАЗОВАНИЯ</w:t>
      </w:r>
    </w:p>
    <w:p w:rsidR="00321F31" w:rsidRDefault="00321F31">
      <w:pPr>
        <w:pStyle w:val="ConsPlusNormal"/>
        <w:jc w:val="center"/>
      </w:pPr>
    </w:p>
    <w:p w:rsidR="00321F31" w:rsidRDefault="00321F31">
      <w:pPr>
        <w:pStyle w:val="ConsPlusNormal"/>
        <w:jc w:val="center"/>
        <w:outlineLvl w:val="1"/>
      </w:pPr>
      <w:r>
        <w:t>I. Общие положения</w:t>
      </w:r>
    </w:p>
    <w:p w:rsidR="00321F31" w:rsidRDefault="00321F31">
      <w:pPr>
        <w:pStyle w:val="ConsPlusNormal"/>
        <w:jc w:val="center"/>
      </w:pPr>
    </w:p>
    <w:p w:rsidR="00321F31" w:rsidRDefault="00321F31">
      <w:pPr>
        <w:pStyle w:val="ConsPlusNormal"/>
        <w:ind w:firstLine="540"/>
        <w:jc w:val="both"/>
      </w:pPr>
      <w:r>
        <w:t xml:space="preserve">1. </w:t>
      </w:r>
      <w:proofErr w:type="gramStart"/>
      <w:r>
        <w:t>Федеральный государственный образовательный стандарт среднего (полного)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(полного) общего образования (далее - основной образовательной программы) образовательными учреждениями, имеющими государственную аккредитацию &lt;*&gt;.</w:t>
      </w:r>
      <w:proofErr w:type="gramEnd"/>
    </w:p>
    <w:p w:rsidR="00321F31" w:rsidRDefault="00321F31">
      <w:pPr>
        <w:pStyle w:val="ConsPlusNormal"/>
        <w:spacing w:before="220"/>
        <w:ind w:firstLine="540"/>
        <w:jc w:val="both"/>
      </w:pPr>
      <w:r>
        <w:t>--------------------------------</w:t>
      </w:r>
    </w:p>
    <w:p w:rsidR="00321F31" w:rsidRDefault="00321F31">
      <w:pPr>
        <w:pStyle w:val="ConsPlusNormal"/>
        <w:spacing w:before="220"/>
        <w:ind w:firstLine="540"/>
        <w:jc w:val="both"/>
      </w:pPr>
      <w:proofErr w:type="gramStart"/>
      <w:r>
        <w:lastRenderedPageBreak/>
        <w:t xml:space="preserve">&lt;*&gt; </w:t>
      </w:r>
      <w:hyperlink r:id="rId7">
        <w:r>
          <w:rPr>
            <w:color w:val="0000FF"/>
          </w:rPr>
          <w:t>Пункт 1 статьи 7</w:t>
        </w:r>
      </w:hyperlink>
      <w: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 2009, N 7, ст. 786;</w:t>
      </w:r>
      <w:proofErr w:type="gramEnd"/>
      <w:r>
        <w:t xml:space="preserve"> </w:t>
      </w:r>
      <w:proofErr w:type="gramStart"/>
      <w:r>
        <w:t>N 46, ст. 5419).</w:t>
      </w:r>
      <w:proofErr w:type="gramEnd"/>
    </w:p>
    <w:p w:rsidR="00321F31" w:rsidRDefault="00321F31">
      <w:pPr>
        <w:pStyle w:val="ConsPlusNormal"/>
        <w:ind w:firstLine="540"/>
        <w:jc w:val="both"/>
      </w:pPr>
    </w:p>
    <w:p w:rsidR="00321F31" w:rsidRDefault="00321F31">
      <w:pPr>
        <w:pStyle w:val="ConsPlusNormal"/>
        <w:ind w:firstLine="540"/>
        <w:jc w:val="both"/>
      </w:pPr>
      <w:r>
        <w:t>Станда</w:t>
      </w:r>
      <w:proofErr w:type="gramStart"/>
      <w:r>
        <w:t>рт вкл</w:t>
      </w:r>
      <w:proofErr w:type="gramEnd"/>
      <w:r>
        <w:t>ючает в себя требования:</w:t>
      </w:r>
    </w:p>
    <w:p w:rsidR="00321F31" w:rsidRDefault="00321F31">
      <w:pPr>
        <w:pStyle w:val="ConsPlusNormal"/>
        <w:spacing w:before="220"/>
        <w:ind w:firstLine="540"/>
        <w:jc w:val="both"/>
      </w:pPr>
      <w:r>
        <w:t>к результатам освоения основной образовательной программы;</w:t>
      </w:r>
    </w:p>
    <w:p w:rsidR="00321F31" w:rsidRDefault="00321F31">
      <w:pPr>
        <w:pStyle w:val="ConsPlusNormal"/>
        <w:spacing w:before="220"/>
        <w:ind w:firstLine="540"/>
        <w:jc w:val="both"/>
      </w:pPr>
      <w: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321F31" w:rsidRDefault="00321F31">
      <w:pPr>
        <w:pStyle w:val="ConsPlusNormal"/>
        <w:spacing w:before="220"/>
        <w:ind w:firstLine="540"/>
        <w:jc w:val="both"/>
      </w:pPr>
      <w:r>
        <w:t>к условиям реализации основной образовательной программы, в том числе кадровым, финансовым, материально-техническим и иным условиям.</w:t>
      </w:r>
    </w:p>
    <w:p w:rsidR="00321F31" w:rsidRDefault="00321F31">
      <w:pPr>
        <w:pStyle w:val="ConsPlusNormal"/>
        <w:spacing w:before="220"/>
        <w:ind w:firstLine="540"/>
        <w:jc w:val="both"/>
      </w:pPr>
      <w:proofErr w:type="gramStart"/>
      <w: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на ступени среднего (полного) общего образования, включая образовательные потребности обучающихся с ограниченными возможностями здоровья &lt;*&gt; и инвалидов, а также значимость данной ступени общего образования для продолжения обучения в образовательных учреждениях профессионального образования, профессиональной деятельности и успешной социализации.</w:t>
      </w:r>
      <w:proofErr w:type="gramEnd"/>
    </w:p>
    <w:p w:rsidR="00321F31" w:rsidRDefault="00321F31">
      <w:pPr>
        <w:pStyle w:val="ConsPlusNormal"/>
        <w:spacing w:before="220"/>
        <w:ind w:firstLine="540"/>
        <w:jc w:val="both"/>
      </w:pPr>
      <w:r>
        <w:t>--------------------------------</w:t>
      </w:r>
    </w:p>
    <w:p w:rsidR="00321F31" w:rsidRDefault="00321F31">
      <w:pPr>
        <w:pStyle w:val="ConsPlusNormal"/>
        <w:spacing w:before="220"/>
        <w:ind w:firstLine="540"/>
        <w:jc w:val="both"/>
      </w:pPr>
      <w:proofErr w:type="gramStart"/>
      <w:r>
        <w:t>&lt;*&gt;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w:t>
      </w:r>
      <w:hyperlink r:id="rId8">
        <w:r>
          <w:rPr>
            <w:color w:val="0000FF"/>
          </w:rPr>
          <w:t>пункт 5 статьи 7</w:t>
        </w:r>
      </w:hyperlink>
      <w: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w:t>
      </w:r>
      <w:proofErr w:type="gramEnd"/>
      <w:r>
        <w:t xml:space="preserve"> </w:t>
      </w:r>
      <w:proofErr w:type="gramStart"/>
      <w:r>
        <w:t>Собрание законодательства Российской Федерации, 1996, N 3, ст. 150; 2007, N 49, ст. 6070; 2009, N 7, ст. 786; N 46, ст. 5419)).</w:t>
      </w:r>
      <w:proofErr w:type="gramEnd"/>
    </w:p>
    <w:p w:rsidR="00321F31" w:rsidRDefault="00321F31">
      <w:pPr>
        <w:pStyle w:val="ConsPlusNormal"/>
        <w:ind w:firstLine="540"/>
        <w:jc w:val="both"/>
      </w:pPr>
    </w:p>
    <w:p w:rsidR="00321F31" w:rsidRDefault="00321F31">
      <w:pPr>
        <w:pStyle w:val="ConsPlusNormal"/>
        <w:ind w:firstLine="540"/>
        <w:jc w:val="both"/>
      </w:pPr>
      <w:r>
        <w:t xml:space="preserve">2. Стандарт разработан на основе </w:t>
      </w:r>
      <w:hyperlink r:id="rId9">
        <w:r>
          <w:rPr>
            <w:color w:val="0000FF"/>
          </w:rPr>
          <w:t>Конституции</w:t>
        </w:r>
      </w:hyperlink>
      <w:r>
        <w:t xml:space="preserve"> Российской Федерации &lt;*&gt;, а также </w:t>
      </w:r>
      <w:hyperlink r:id="rId10">
        <w:r>
          <w:rPr>
            <w:color w:val="0000FF"/>
          </w:rPr>
          <w:t>Конвенц</w:t>
        </w:r>
        <w:proofErr w:type="gramStart"/>
        <w:r>
          <w:rPr>
            <w:color w:val="0000FF"/>
          </w:rPr>
          <w:t>ии</w:t>
        </w:r>
      </w:hyperlink>
      <w:r>
        <w:t xml:space="preserve"> ОО</w:t>
      </w:r>
      <w:proofErr w:type="gramEnd"/>
      <w:r>
        <w:t>Н о правах ребенка &lt;**&gt;, учитывает региональные, национальные и этнокультурные потребности народов Российской Федерации.</w:t>
      </w:r>
    </w:p>
    <w:p w:rsidR="00321F31" w:rsidRDefault="00321F31">
      <w:pPr>
        <w:pStyle w:val="ConsPlusNormal"/>
        <w:spacing w:before="220"/>
        <w:ind w:firstLine="540"/>
        <w:jc w:val="both"/>
      </w:pPr>
      <w:r>
        <w:t>--------------------------------</w:t>
      </w:r>
    </w:p>
    <w:p w:rsidR="00321F31" w:rsidRDefault="00321F31">
      <w:pPr>
        <w:pStyle w:val="ConsPlusNormal"/>
        <w:spacing w:before="220"/>
        <w:ind w:firstLine="540"/>
        <w:jc w:val="both"/>
      </w:pPr>
      <w:r>
        <w:t xml:space="preserve">&lt;*&gt; </w:t>
      </w:r>
      <w:hyperlink r:id="rId11">
        <w:r>
          <w:rPr>
            <w:color w:val="0000FF"/>
          </w:rPr>
          <w:t>Конституция</w:t>
        </w:r>
      </w:hyperlink>
      <w: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w:t>
      </w:r>
      <w:proofErr w:type="gramStart"/>
      <w:r>
        <w:t>2009, N 1, ст. 1, ст. 2; N 4, ст. 445).</w:t>
      </w:r>
      <w:proofErr w:type="gramEnd"/>
    </w:p>
    <w:p w:rsidR="00321F31" w:rsidRDefault="00321F31">
      <w:pPr>
        <w:pStyle w:val="ConsPlusNormal"/>
        <w:spacing w:before="220"/>
        <w:ind w:firstLine="540"/>
        <w:jc w:val="both"/>
      </w:pPr>
      <w:r>
        <w:t xml:space="preserve">&lt;**&gt; </w:t>
      </w:r>
      <w:hyperlink r:id="rId12">
        <w:r>
          <w:rPr>
            <w:color w:val="0000FF"/>
          </w:rPr>
          <w:t>Конвенция</w:t>
        </w:r>
      </w:hyperlink>
      <w:r>
        <w:t xml:space="preserve"> ООН о правах ребенка, принятая 20 ноября 1989 г. (Сборник международных договоров СССР, 1993, выпуск XLVI).</w:t>
      </w:r>
    </w:p>
    <w:p w:rsidR="00321F31" w:rsidRDefault="00321F31">
      <w:pPr>
        <w:pStyle w:val="ConsPlusNormal"/>
        <w:ind w:firstLine="540"/>
        <w:jc w:val="both"/>
      </w:pPr>
    </w:p>
    <w:p w:rsidR="00321F31" w:rsidRDefault="00321F31">
      <w:pPr>
        <w:pStyle w:val="ConsPlusNormal"/>
        <w:ind w:firstLine="540"/>
        <w:jc w:val="both"/>
      </w:pPr>
      <w:r>
        <w:t>3. Стандарт направлен на обеспечение:</w:t>
      </w:r>
    </w:p>
    <w:p w:rsidR="00321F31" w:rsidRDefault="00321F31">
      <w:pPr>
        <w:pStyle w:val="ConsPlusNormal"/>
        <w:spacing w:before="220"/>
        <w:ind w:firstLine="540"/>
        <w:jc w:val="both"/>
      </w:pPr>
      <w:r>
        <w:t>формирования российской гражданской идентичности обучающихся;</w:t>
      </w:r>
    </w:p>
    <w:p w:rsidR="00321F31" w:rsidRDefault="00321F31">
      <w:pPr>
        <w:pStyle w:val="ConsPlusNormal"/>
        <w:spacing w:before="220"/>
        <w:ind w:firstLine="540"/>
        <w:jc w:val="both"/>
      </w:pPr>
      <w: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321F31" w:rsidRDefault="00321F31">
      <w:pPr>
        <w:pStyle w:val="ConsPlusNormal"/>
        <w:spacing w:before="220"/>
        <w:ind w:firstLine="540"/>
        <w:jc w:val="both"/>
      </w:pPr>
      <w:r>
        <w:lastRenderedPageBreak/>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321F31" w:rsidRDefault="00321F31">
      <w:pPr>
        <w:pStyle w:val="ConsPlusNormal"/>
        <w:spacing w:before="220"/>
        <w:ind w:firstLine="540"/>
        <w:jc w:val="both"/>
      </w:pPr>
      <w:r>
        <w:t>равных возможностей получения качественного среднего (полного) общего образования;</w:t>
      </w:r>
    </w:p>
    <w:p w:rsidR="00321F31" w:rsidRDefault="00321F31">
      <w:pPr>
        <w:pStyle w:val="ConsPlusNormal"/>
        <w:spacing w:before="220"/>
        <w:ind w:firstLine="540"/>
        <w:jc w:val="both"/>
      </w:pPr>
      <w:proofErr w:type="gramStart"/>
      <w:r>
        <w:t>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321F31" w:rsidRDefault="00321F31">
      <w:pPr>
        <w:pStyle w:val="ConsPlusNormal"/>
        <w:spacing w:before="220"/>
        <w:ind w:firstLine="540"/>
        <w:jc w:val="both"/>
      </w:pPr>
      <w: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321F31" w:rsidRDefault="00321F31">
      <w:pPr>
        <w:pStyle w:val="ConsPlusNormal"/>
        <w:spacing w:before="220"/>
        <w:ind w:firstLine="540"/>
        <w:jc w:val="both"/>
      </w:pPr>
      <w:r>
        <w:t>преемственности основных образовательных программ начального общего, основного общего, среднего (полного) общего, профессионального образования;</w:t>
      </w:r>
    </w:p>
    <w:p w:rsidR="00321F31" w:rsidRDefault="00321F31">
      <w:pPr>
        <w:pStyle w:val="ConsPlusNormal"/>
        <w:spacing w:before="220"/>
        <w:ind w:firstLine="540"/>
        <w:jc w:val="both"/>
      </w:pPr>
      <w:r>
        <w:t>развития государственно-общественного управления в образовании;</w:t>
      </w:r>
    </w:p>
    <w:p w:rsidR="00321F31" w:rsidRDefault="00321F31">
      <w:pPr>
        <w:pStyle w:val="ConsPlusNormal"/>
        <w:spacing w:before="220"/>
        <w:ind w:firstLine="540"/>
        <w:jc w:val="both"/>
      </w:pPr>
      <w:r>
        <w:t xml:space="preserve">формирования основ оценки результатов освоения </w:t>
      </w:r>
      <w:proofErr w:type="gramStart"/>
      <w:r>
        <w:t>обучающимися</w:t>
      </w:r>
      <w:proofErr w:type="gramEnd"/>
      <w:r>
        <w:t xml:space="preserve"> основной образовательной программы, деятельности педагогических работников, образовательных учреждений;</w:t>
      </w:r>
    </w:p>
    <w:p w:rsidR="00321F31" w:rsidRDefault="00321F31">
      <w:pPr>
        <w:pStyle w:val="ConsPlusNormal"/>
        <w:spacing w:before="220"/>
        <w:ind w:firstLine="540"/>
        <w:jc w:val="both"/>
      </w:pPr>
      <w: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321F31" w:rsidRDefault="00321F31">
      <w:pPr>
        <w:pStyle w:val="ConsPlusNormal"/>
        <w:spacing w:before="220"/>
        <w:ind w:firstLine="540"/>
        <w:jc w:val="both"/>
      </w:pPr>
      <w: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321F31" w:rsidRDefault="00321F31">
      <w:pPr>
        <w:pStyle w:val="ConsPlusNormal"/>
        <w:spacing w:before="220"/>
        <w:ind w:firstLine="540"/>
        <w:jc w:val="both"/>
      </w:pPr>
      <w:r>
        <w:t>4. Методологической основой Стандарта является системно-деятельностный подход, который обеспечивает:</w:t>
      </w:r>
    </w:p>
    <w:p w:rsidR="00321F31" w:rsidRDefault="00321F31">
      <w:pPr>
        <w:pStyle w:val="ConsPlusNormal"/>
        <w:spacing w:before="220"/>
        <w:ind w:firstLine="540"/>
        <w:jc w:val="both"/>
      </w:pPr>
      <w:r>
        <w:t xml:space="preserve">формирование готовности </w:t>
      </w:r>
      <w:proofErr w:type="gramStart"/>
      <w:r>
        <w:t>обучающихся</w:t>
      </w:r>
      <w:proofErr w:type="gramEnd"/>
      <w:r>
        <w:t xml:space="preserve"> к саморазвитию и непрерывному образованию;</w:t>
      </w:r>
    </w:p>
    <w:p w:rsidR="00321F31" w:rsidRDefault="00321F31">
      <w:pPr>
        <w:pStyle w:val="ConsPlusNormal"/>
        <w:spacing w:before="220"/>
        <w:ind w:firstLine="540"/>
        <w:jc w:val="both"/>
      </w:pPr>
      <w:r>
        <w:t>проектирование и конструирование развивающей образовательной среды образовательного учреждения;</w:t>
      </w:r>
    </w:p>
    <w:p w:rsidR="00321F31" w:rsidRDefault="00321F31">
      <w:pPr>
        <w:pStyle w:val="ConsPlusNormal"/>
        <w:spacing w:before="220"/>
        <w:ind w:firstLine="540"/>
        <w:jc w:val="both"/>
      </w:pPr>
      <w:r>
        <w:t xml:space="preserve">активную учебно-познавательную деятельность </w:t>
      </w:r>
      <w:proofErr w:type="gramStart"/>
      <w:r>
        <w:t>обучающихся</w:t>
      </w:r>
      <w:proofErr w:type="gramEnd"/>
      <w:r>
        <w:t>;</w:t>
      </w:r>
    </w:p>
    <w:p w:rsidR="00321F31" w:rsidRDefault="00321F31">
      <w:pPr>
        <w:pStyle w:val="ConsPlusNormal"/>
        <w:spacing w:before="220"/>
        <w:ind w:firstLine="540"/>
        <w:jc w:val="both"/>
      </w:pPr>
      <w:r>
        <w:t>построение образовательного процесса с учетом индивидуальных, возрастных, психологических, физиологических особенностей и здоровья обучающихся.</w:t>
      </w:r>
    </w:p>
    <w:p w:rsidR="00321F31" w:rsidRDefault="00321F31">
      <w:pPr>
        <w:pStyle w:val="ConsPlusNormal"/>
        <w:spacing w:before="220"/>
        <w:ind w:firstLine="540"/>
        <w:jc w:val="both"/>
      </w:pPr>
      <w:r>
        <w:t xml:space="preserve">Стандарт является основой </w:t>
      </w:r>
      <w:proofErr w:type="gramStart"/>
      <w:r>
        <w:t>для</w:t>
      </w:r>
      <w:proofErr w:type="gramEnd"/>
      <w:r>
        <w:t>:</w:t>
      </w:r>
    </w:p>
    <w:p w:rsidR="00321F31" w:rsidRDefault="00321F31">
      <w:pPr>
        <w:pStyle w:val="ConsPlusNormal"/>
        <w:spacing w:before="220"/>
        <w:ind w:firstLine="540"/>
        <w:jc w:val="both"/>
      </w:pPr>
      <w:r>
        <w:t>разработки примерных основных образовательных программ среднего (полного) общего образования;</w:t>
      </w:r>
    </w:p>
    <w:p w:rsidR="00321F31" w:rsidRDefault="00321F31">
      <w:pPr>
        <w:pStyle w:val="ConsPlusNormal"/>
        <w:spacing w:before="220"/>
        <w:ind w:firstLine="540"/>
        <w:jc w:val="both"/>
      </w:pPr>
      <w:r>
        <w:t>разработки программ учебных предметов, курсов, учебной литературы, контрольно-измерительных материалов;</w:t>
      </w:r>
    </w:p>
    <w:p w:rsidR="00321F31" w:rsidRDefault="00321F31">
      <w:pPr>
        <w:pStyle w:val="ConsPlusNormal"/>
        <w:spacing w:before="220"/>
        <w:ind w:firstLine="540"/>
        <w:jc w:val="both"/>
      </w:pPr>
      <w:r>
        <w:t>организации образовательного процесса в образовательных учреждениях, реализующих основную образовательную программу, независимо от их организационно-правовых форм и подчиненности;</w:t>
      </w:r>
    </w:p>
    <w:p w:rsidR="00321F31" w:rsidRDefault="00321F31">
      <w:pPr>
        <w:pStyle w:val="ConsPlusNormal"/>
        <w:spacing w:before="220"/>
        <w:ind w:firstLine="540"/>
        <w:jc w:val="both"/>
      </w:pPr>
      <w:r>
        <w:lastRenderedPageBreak/>
        <w:t>разработки нормативов финансового обеспечения образовательной деятельности образовательных учреждений, реализующих основную образовательную программу, формирования государственного (муниципального) задания для образовательного учреждения;</w:t>
      </w:r>
    </w:p>
    <w:p w:rsidR="00321F31" w:rsidRDefault="00321F31">
      <w:pPr>
        <w:pStyle w:val="ConsPlusNormal"/>
        <w:spacing w:before="220"/>
        <w:ind w:firstLine="540"/>
        <w:jc w:val="both"/>
      </w:pPr>
      <w:r>
        <w:t>осуществления контроля и надзора за соблюдением законодательства Российской Федерации в области образования;</w:t>
      </w:r>
    </w:p>
    <w:p w:rsidR="00321F31" w:rsidRDefault="00321F31">
      <w:pPr>
        <w:pStyle w:val="ConsPlusNormal"/>
        <w:spacing w:before="220"/>
        <w:ind w:firstLine="540"/>
        <w:jc w:val="both"/>
      </w:pPr>
      <w:r>
        <w:t xml:space="preserve">проведения государственной (итоговой) и промежуточной аттестации </w:t>
      </w:r>
      <w:proofErr w:type="gramStart"/>
      <w:r>
        <w:t>обучающихся</w:t>
      </w:r>
      <w:proofErr w:type="gramEnd"/>
      <w:r>
        <w:t>;</w:t>
      </w:r>
    </w:p>
    <w:p w:rsidR="00321F31" w:rsidRDefault="00321F31">
      <w:pPr>
        <w:pStyle w:val="ConsPlusNormal"/>
        <w:spacing w:before="220"/>
        <w:ind w:firstLine="540"/>
        <w:jc w:val="both"/>
      </w:pPr>
      <w:r>
        <w:t>построения системы внутреннего мониторинга качества образования в образовательном учреждении;</w:t>
      </w:r>
    </w:p>
    <w:p w:rsidR="00321F31" w:rsidRDefault="00321F31">
      <w:pPr>
        <w:pStyle w:val="ConsPlusNormal"/>
        <w:spacing w:before="220"/>
        <w:ind w:firstLine="540"/>
        <w:jc w:val="both"/>
      </w:pPr>
      <w:r>
        <w:t>организации деятельности работы методических служб;</w:t>
      </w:r>
    </w:p>
    <w:p w:rsidR="00321F31" w:rsidRDefault="00321F31">
      <w:pPr>
        <w:pStyle w:val="ConsPlusNormal"/>
        <w:spacing w:before="220"/>
        <w:ind w:firstLine="540"/>
        <w:jc w:val="both"/>
      </w:pPr>
      <w:r>
        <w:t>аттестации педагогических работников и административно-управленческого персонала государственных и муниципальных образовательных учреждений;</w:t>
      </w:r>
    </w:p>
    <w:p w:rsidR="00321F31" w:rsidRDefault="00321F31">
      <w:pPr>
        <w:pStyle w:val="ConsPlusNormal"/>
        <w:spacing w:before="220"/>
        <w:ind w:firstLine="540"/>
        <w:jc w:val="both"/>
      </w:pPr>
      <w:r>
        <w:t>организации подготовки, профессиональной переподготовки и повышения квалификации работников образования.</w:t>
      </w:r>
    </w:p>
    <w:p w:rsidR="00321F31" w:rsidRDefault="00321F31">
      <w:pPr>
        <w:pStyle w:val="ConsPlusNormal"/>
        <w:spacing w:before="220"/>
        <w:ind w:firstLine="540"/>
        <w:jc w:val="both"/>
      </w:pPr>
      <w:r>
        <w:t>5. Стандарт ориентирован на становление личностных характеристик выпускника ("портрет выпускника школы"):</w:t>
      </w:r>
    </w:p>
    <w:p w:rsidR="00321F31" w:rsidRDefault="00321F31">
      <w:pPr>
        <w:pStyle w:val="ConsPlusNormal"/>
        <w:spacing w:before="220"/>
        <w:ind w:firstLine="540"/>
        <w:jc w:val="both"/>
      </w:pPr>
      <w:r>
        <w:t>любящий свой край и свою Родину, уважающий свой народ, его культуру и духовные традиции;</w:t>
      </w:r>
    </w:p>
    <w:p w:rsidR="00321F31" w:rsidRDefault="00321F31">
      <w:pPr>
        <w:pStyle w:val="ConsPlusNormal"/>
        <w:spacing w:before="220"/>
        <w:ind w:firstLine="540"/>
        <w:jc w:val="both"/>
      </w:pPr>
      <w: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321F31" w:rsidRDefault="00321F31">
      <w:pPr>
        <w:pStyle w:val="ConsPlusNormal"/>
        <w:spacing w:before="220"/>
        <w:ind w:firstLine="540"/>
        <w:jc w:val="both"/>
      </w:pPr>
      <w: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321F31" w:rsidRDefault="00321F31">
      <w:pPr>
        <w:pStyle w:val="ConsPlusNormal"/>
        <w:spacing w:before="220"/>
        <w:ind w:firstLine="540"/>
        <w:jc w:val="both"/>
      </w:pPr>
      <w:proofErr w:type="gramStart"/>
      <w:r>
        <w:t>владеющий</w:t>
      </w:r>
      <w:proofErr w:type="gramEnd"/>
      <w:r>
        <w:t xml:space="preserve"> основами научных методов познания окружающего мира;</w:t>
      </w:r>
    </w:p>
    <w:p w:rsidR="00321F31" w:rsidRDefault="00321F31">
      <w:pPr>
        <w:pStyle w:val="ConsPlusNormal"/>
        <w:spacing w:before="220"/>
        <w:ind w:firstLine="540"/>
        <w:jc w:val="both"/>
      </w:pPr>
      <w:proofErr w:type="gramStart"/>
      <w:r>
        <w:t>мотивированный</w:t>
      </w:r>
      <w:proofErr w:type="gramEnd"/>
      <w:r>
        <w:t xml:space="preserve"> на творчество и инновационную деятельность;</w:t>
      </w:r>
    </w:p>
    <w:p w:rsidR="00321F31" w:rsidRDefault="00321F31">
      <w:pPr>
        <w:pStyle w:val="ConsPlusNormal"/>
        <w:spacing w:before="220"/>
        <w:ind w:firstLine="540"/>
        <w:jc w:val="both"/>
      </w:pPr>
      <w:proofErr w:type="gramStart"/>
      <w:r>
        <w:t>готовый</w:t>
      </w:r>
      <w:proofErr w:type="gramEnd"/>
      <w:r>
        <w:t xml:space="preserve"> к сотрудничеству, способный осуществлять учебно-исследовательскую, проектную и информационно-познавательную деятельность;</w:t>
      </w:r>
    </w:p>
    <w:p w:rsidR="00321F31" w:rsidRDefault="00321F31">
      <w:pPr>
        <w:pStyle w:val="ConsPlusNormal"/>
        <w:spacing w:before="220"/>
        <w:ind w:firstLine="540"/>
        <w:jc w:val="both"/>
      </w:pPr>
      <w: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321F31" w:rsidRDefault="00321F31">
      <w:pPr>
        <w:pStyle w:val="ConsPlusNormal"/>
        <w:spacing w:before="220"/>
        <w:ind w:firstLine="540"/>
        <w:jc w:val="both"/>
      </w:pPr>
      <w:r>
        <w:t>уважающий мнение других людей, умеющий вести конструктивный диалог, достигать взаимопонимания и успешно взаимодействовать;</w:t>
      </w:r>
    </w:p>
    <w:p w:rsidR="00321F31" w:rsidRDefault="00321F31">
      <w:pPr>
        <w:pStyle w:val="ConsPlusNormal"/>
        <w:spacing w:before="220"/>
        <w:ind w:firstLine="540"/>
        <w:jc w:val="both"/>
      </w:pPr>
      <w:r>
        <w:t xml:space="preserve">осознанно </w:t>
      </w:r>
      <w:proofErr w:type="gramStart"/>
      <w:r>
        <w:t>выполняющий</w:t>
      </w:r>
      <w:proofErr w:type="gramEnd"/>
      <w:r>
        <w:t xml:space="preserve"> и пропагандирующий правила здорового, безопасного и экологически целесообразного образа жизни;</w:t>
      </w:r>
    </w:p>
    <w:p w:rsidR="00321F31" w:rsidRDefault="00321F31">
      <w:pPr>
        <w:pStyle w:val="ConsPlusNormal"/>
        <w:spacing w:before="220"/>
        <w:ind w:firstLine="540"/>
        <w:jc w:val="both"/>
      </w:pPr>
      <w:proofErr w:type="gramStart"/>
      <w:r>
        <w:t>подготовленный</w:t>
      </w:r>
      <w:proofErr w:type="gramEnd"/>
      <w:r>
        <w:t xml:space="preserve"> к осознанному выбору профессии, понимающий значение профессиональной деятельности для человека и общества;</w:t>
      </w:r>
    </w:p>
    <w:p w:rsidR="00321F31" w:rsidRDefault="00321F31">
      <w:pPr>
        <w:pStyle w:val="ConsPlusNormal"/>
        <w:spacing w:before="220"/>
        <w:ind w:firstLine="540"/>
        <w:jc w:val="both"/>
      </w:pPr>
      <w:proofErr w:type="gramStart"/>
      <w:r>
        <w:t>мотивированный</w:t>
      </w:r>
      <w:proofErr w:type="gramEnd"/>
      <w:r>
        <w:t xml:space="preserve"> на образование и самообразование в течение всей своей жизни.</w:t>
      </w:r>
    </w:p>
    <w:p w:rsidR="00321F31" w:rsidRDefault="00321F31">
      <w:pPr>
        <w:pStyle w:val="ConsPlusNormal"/>
        <w:ind w:firstLine="540"/>
        <w:jc w:val="both"/>
      </w:pPr>
    </w:p>
    <w:p w:rsidR="00321F31" w:rsidRDefault="00321F31">
      <w:pPr>
        <w:pStyle w:val="ConsPlusNormal"/>
        <w:jc w:val="center"/>
        <w:outlineLvl w:val="1"/>
      </w:pPr>
      <w:r>
        <w:t xml:space="preserve">II. Требования к результатам освоения </w:t>
      </w:r>
      <w:proofErr w:type="gramStart"/>
      <w:r>
        <w:t>основной</w:t>
      </w:r>
      <w:proofErr w:type="gramEnd"/>
    </w:p>
    <w:p w:rsidR="00321F31" w:rsidRDefault="00321F31">
      <w:pPr>
        <w:pStyle w:val="ConsPlusNormal"/>
        <w:jc w:val="center"/>
      </w:pPr>
      <w:r>
        <w:t>образовательной программы</w:t>
      </w:r>
    </w:p>
    <w:p w:rsidR="00321F31" w:rsidRDefault="00321F31">
      <w:pPr>
        <w:pStyle w:val="ConsPlusNormal"/>
        <w:ind w:firstLine="540"/>
        <w:jc w:val="both"/>
      </w:pPr>
    </w:p>
    <w:p w:rsidR="00321F31" w:rsidRDefault="00321F31">
      <w:pPr>
        <w:pStyle w:val="ConsPlusNormal"/>
        <w:ind w:firstLine="540"/>
        <w:jc w:val="both"/>
      </w:pPr>
      <w:r>
        <w:lastRenderedPageBreak/>
        <w:t xml:space="preserve">6. Стандарт устанавливает требования к результатам освоения </w:t>
      </w:r>
      <w:proofErr w:type="gramStart"/>
      <w:r>
        <w:t>обучающимися</w:t>
      </w:r>
      <w:proofErr w:type="gramEnd"/>
      <w:r>
        <w:t xml:space="preserve"> основной образовательной программы:</w:t>
      </w:r>
    </w:p>
    <w:p w:rsidR="00321F31" w:rsidRDefault="00321F31">
      <w:pPr>
        <w:pStyle w:val="ConsPlusNormal"/>
        <w:spacing w:before="220"/>
        <w:ind w:firstLine="540"/>
        <w:jc w:val="both"/>
      </w:pPr>
      <w:proofErr w:type="gramStart"/>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p w:rsidR="00321F31" w:rsidRDefault="00321F31">
      <w:pPr>
        <w:pStyle w:val="ConsPlusNormal"/>
        <w:spacing w:before="220"/>
        <w:ind w:firstLine="540"/>
        <w:jc w:val="both"/>
      </w:pPr>
      <w:proofErr w:type="gramStart"/>
      <w: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321F31" w:rsidRDefault="00321F31">
      <w:pPr>
        <w:pStyle w:val="ConsPlusNormal"/>
        <w:spacing w:before="220"/>
        <w:ind w:firstLine="540"/>
        <w:jc w:val="both"/>
      </w:pPr>
      <w:proofErr w:type="gramStart"/>
      <w: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roofErr w:type="gramEnd"/>
    </w:p>
    <w:p w:rsidR="00321F31" w:rsidRDefault="00321F31">
      <w:pPr>
        <w:pStyle w:val="ConsPlusNormal"/>
        <w:spacing w:before="220"/>
        <w:ind w:firstLine="540"/>
        <w:jc w:val="both"/>
      </w:pPr>
      <w:r>
        <w:t>7. Личностные результаты освоения основной образовательной программы должны отражать:</w:t>
      </w:r>
    </w:p>
    <w:p w:rsidR="00321F31" w:rsidRDefault="00321F31">
      <w:pPr>
        <w:pStyle w:val="ConsPlusNormal"/>
        <w:spacing w:before="220"/>
        <w:ind w:firstLine="540"/>
        <w:jc w:val="both"/>
      </w:pPr>
      <w: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321F31" w:rsidRDefault="00321F31">
      <w:pPr>
        <w:pStyle w:val="ConsPlusNormal"/>
        <w:spacing w:before="220"/>
        <w:ind w:firstLine="540"/>
        <w:jc w:val="both"/>
      </w:pPr>
      <w:proofErr w:type="gramStart"/>
      <w: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321F31" w:rsidRDefault="00321F31">
      <w:pPr>
        <w:pStyle w:val="ConsPlusNormal"/>
        <w:spacing w:before="220"/>
        <w:ind w:firstLine="540"/>
        <w:jc w:val="both"/>
      </w:pPr>
      <w:r>
        <w:t>3) готовность к служению Отечеству, его защите;</w:t>
      </w:r>
    </w:p>
    <w:p w:rsidR="00321F31" w:rsidRDefault="00321F31">
      <w:pPr>
        <w:pStyle w:val="ConsPlusNormal"/>
        <w:spacing w:before="220"/>
        <w:ind w:firstLine="540"/>
        <w:jc w:val="both"/>
      </w:pPr>
      <w: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321F31" w:rsidRDefault="00321F31">
      <w:pPr>
        <w:pStyle w:val="ConsPlusNormal"/>
        <w:spacing w:before="220"/>
        <w:ind w:firstLine="540"/>
        <w:jc w:val="both"/>
      </w:pPr>
      <w: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321F31" w:rsidRDefault="00321F31">
      <w:pPr>
        <w:pStyle w:val="ConsPlusNormal"/>
        <w:spacing w:before="220"/>
        <w:ind w:firstLine="540"/>
        <w:jc w:val="both"/>
      </w:pPr>
      <w: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321F31" w:rsidRDefault="00321F31">
      <w:pPr>
        <w:pStyle w:val="ConsPlusNormal"/>
        <w:spacing w:before="220"/>
        <w:ind w:firstLine="540"/>
        <w:jc w:val="both"/>
      </w:pPr>
      <w: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21F31" w:rsidRDefault="00321F31">
      <w:pPr>
        <w:pStyle w:val="ConsPlusNormal"/>
        <w:spacing w:before="220"/>
        <w:ind w:firstLine="540"/>
        <w:jc w:val="both"/>
      </w:pPr>
      <w:r>
        <w:t>8) нравственное сознание и поведение на основе усвоения общечеловеческих ценностей;</w:t>
      </w:r>
    </w:p>
    <w:p w:rsidR="00321F31" w:rsidRDefault="00321F31">
      <w:pPr>
        <w:pStyle w:val="ConsPlusNormal"/>
        <w:spacing w:before="220"/>
        <w:ind w:firstLine="540"/>
        <w:jc w:val="both"/>
      </w:pPr>
      <w:r>
        <w:lastRenderedPageBreak/>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21F31" w:rsidRDefault="00321F31">
      <w:pPr>
        <w:pStyle w:val="ConsPlusNormal"/>
        <w:spacing w:before="220"/>
        <w:ind w:firstLine="540"/>
        <w:jc w:val="both"/>
      </w:pPr>
      <w:r>
        <w:t>10) эстетическое отношение к миру, включая эстетику быта, научного и технического творчества, спорта, общественных отношений;</w:t>
      </w:r>
    </w:p>
    <w:p w:rsidR="00321F31" w:rsidRDefault="00321F31">
      <w:pPr>
        <w:pStyle w:val="ConsPlusNormal"/>
        <w:spacing w:before="220"/>
        <w:ind w:firstLine="540"/>
        <w:jc w:val="both"/>
      </w:pPr>
      <w: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321F31" w:rsidRDefault="00321F31">
      <w:pPr>
        <w:pStyle w:val="ConsPlusNormal"/>
        <w:spacing w:before="220"/>
        <w:ind w:firstLine="540"/>
        <w:jc w:val="both"/>
      </w:pPr>
      <w: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321F31" w:rsidRDefault="00321F31">
      <w:pPr>
        <w:pStyle w:val="ConsPlusNormal"/>
        <w:spacing w:before="220"/>
        <w:ind w:firstLine="540"/>
        <w:jc w:val="both"/>
      </w:pPr>
      <w:proofErr w:type="gramStart"/>
      <w: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321F31" w:rsidRDefault="00321F31">
      <w:pPr>
        <w:pStyle w:val="ConsPlusNormal"/>
        <w:spacing w:before="220"/>
        <w:ind w:firstLine="540"/>
        <w:jc w:val="both"/>
      </w:pPr>
      <w: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321F31" w:rsidRDefault="00321F31">
      <w:pPr>
        <w:pStyle w:val="ConsPlusNormal"/>
        <w:spacing w:before="220"/>
        <w:ind w:firstLine="540"/>
        <w:jc w:val="both"/>
      </w:pPr>
      <w:r>
        <w:t>15) ответственное отношение к созданию семьи на основе осознанного принятия ценностей семейной жизни.</w:t>
      </w:r>
    </w:p>
    <w:p w:rsidR="00321F31" w:rsidRDefault="00321F31">
      <w:pPr>
        <w:pStyle w:val="ConsPlusNormal"/>
        <w:spacing w:before="220"/>
        <w:ind w:firstLine="540"/>
        <w:jc w:val="both"/>
      </w:pPr>
      <w:r>
        <w:t>8. Метапредметные результаты освоения основной образовательной программы должны отражать:</w:t>
      </w:r>
    </w:p>
    <w:p w:rsidR="00321F31" w:rsidRDefault="00321F31">
      <w:pPr>
        <w:pStyle w:val="ConsPlusNormal"/>
        <w:spacing w:before="220"/>
        <w:ind w:firstLine="540"/>
        <w:jc w:val="both"/>
      </w:pPr>
      <w: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21F31" w:rsidRDefault="00321F31">
      <w:pPr>
        <w:pStyle w:val="ConsPlusNormal"/>
        <w:spacing w:before="220"/>
        <w:ind w:firstLine="540"/>
        <w:jc w:val="both"/>
      </w:pPr>
      <w: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21F31" w:rsidRDefault="00321F31">
      <w:pPr>
        <w:pStyle w:val="ConsPlusNormal"/>
        <w:spacing w:before="220"/>
        <w:ind w:firstLine="540"/>
        <w:jc w:val="both"/>
      </w:pPr>
      <w: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21F31" w:rsidRDefault="00321F31">
      <w:pPr>
        <w:pStyle w:val="ConsPlusNormal"/>
        <w:spacing w:before="220"/>
        <w:ind w:firstLine="540"/>
        <w:jc w:val="both"/>
      </w:pPr>
      <w: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21F31" w:rsidRDefault="00321F31">
      <w:pPr>
        <w:pStyle w:val="ConsPlusNormal"/>
        <w:spacing w:before="220"/>
        <w:ind w:firstLine="540"/>
        <w:jc w:val="both"/>
      </w:pPr>
      <w: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21F31" w:rsidRDefault="00321F31">
      <w:pPr>
        <w:pStyle w:val="ConsPlusNormal"/>
        <w:spacing w:before="220"/>
        <w:ind w:firstLine="540"/>
        <w:jc w:val="both"/>
      </w:pPr>
      <w:r>
        <w:t>6) умение определять назначение и функции различных социальных институтов;</w:t>
      </w:r>
    </w:p>
    <w:p w:rsidR="00321F31" w:rsidRDefault="00321F31">
      <w:pPr>
        <w:pStyle w:val="ConsPlusNormal"/>
        <w:spacing w:before="220"/>
        <w:ind w:firstLine="540"/>
        <w:jc w:val="both"/>
      </w:pPr>
      <w:r>
        <w:t>7) умение самостоятельно оценивать и принимать решения, определяющие стратегию поведения, с учетом гражданских и нравственных ценностей;</w:t>
      </w:r>
    </w:p>
    <w:p w:rsidR="00321F31" w:rsidRDefault="00321F31">
      <w:pPr>
        <w:pStyle w:val="ConsPlusNormal"/>
        <w:spacing w:before="220"/>
        <w:ind w:firstLine="540"/>
        <w:jc w:val="both"/>
      </w:pPr>
      <w:r>
        <w:t>8) владение языковыми средствами - умение ясно, логично и точно излагать свою точку зрения, использовать адекватные языковые средства;</w:t>
      </w:r>
    </w:p>
    <w:p w:rsidR="00321F31" w:rsidRDefault="00321F31">
      <w:pPr>
        <w:pStyle w:val="ConsPlusNormal"/>
        <w:spacing w:before="220"/>
        <w:ind w:firstLine="540"/>
        <w:jc w:val="both"/>
      </w:pPr>
      <w:r>
        <w:lastRenderedPageBreak/>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321F31" w:rsidRDefault="00321F31">
      <w:pPr>
        <w:pStyle w:val="ConsPlusNormal"/>
        <w:spacing w:before="220"/>
        <w:ind w:firstLine="540"/>
        <w:jc w:val="both"/>
      </w:pPr>
      <w: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321F31" w:rsidRDefault="00321F31">
      <w:pPr>
        <w:pStyle w:val="ConsPlusNormal"/>
        <w:spacing w:before="220"/>
        <w:ind w:firstLine="540"/>
        <w:jc w:val="both"/>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321F31" w:rsidRDefault="00321F31">
      <w:pPr>
        <w:pStyle w:val="ConsPlusNormal"/>
        <w:spacing w:before="220"/>
        <w:ind w:firstLine="540"/>
        <w:jc w:val="both"/>
      </w:pPr>
      <w:proofErr w:type="gramStart"/>
      <w: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roofErr w:type="gramEnd"/>
    </w:p>
    <w:p w:rsidR="00321F31" w:rsidRDefault="00321F31">
      <w:pPr>
        <w:pStyle w:val="ConsPlusNormal"/>
        <w:spacing w:before="220"/>
        <w:ind w:firstLine="540"/>
        <w:jc w:val="both"/>
      </w:pPr>
      <w: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321F31" w:rsidRDefault="00321F31">
      <w:pPr>
        <w:pStyle w:val="ConsPlusNormal"/>
        <w:spacing w:before="220"/>
        <w:ind w:firstLine="540"/>
        <w:jc w:val="both"/>
      </w:pPr>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321F31" w:rsidRDefault="00321F31">
      <w:pPr>
        <w:pStyle w:val="ConsPlusNormal"/>
        <w:spacing w:before="220"/>
        <w:ind w:firstLine="540"/>
        <w:jc w:val="both"/>
      </w:pPr>
      <w:r>
        <w:t>9.1. Филология и иностранные языки</w:t>
      </w:r>
    </w:p>
    <w:p w:rsidR="00321F31" w:rsidRDefault="00321F31">
      <w:pPr>
        <w:pStyle w:val="ConsPlusNormal"/>
        <w:spacing w:before="220"/>
        <w:ind w:firstLine="540"/>
        <w:jc w:val="both"/>
      </w:pPr>
      <w:r>
        <w:t>Изучение предметных областей "Филология" и "Иностранные языки" должно обеспечить:</w:t>
      </w:r>
    </w:p>
    <w:p w:rsidR="00321F31" w:rsidRDefault="00321F31">
      <w:pPr>
        <w:pStyle w:val="ConsPlusNormal"/>
        <w:spacing w:before="220"/>
        <w:ind w:firstLine="540"/>
        <w:jc w:val="both"/>
      </w:pPr>
      <w:r>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321F31" w:rsidRDefault="00321F31">
      <w:pPr>
        <w:pStyle w:val="ConsPlusNormal"/>
        <w:spacing w:before="220"/>
        <w:ind w:firstLine="540"/>
        <w:jc w:val="both"/>
      </w:pPr>
      <w:r>
        <w:t>способность свободно общаться в различных формах и на разные темы;</w:t>
      </w:r>
    </w:p>
    <w:p w:rsidR="00321F31" w:rsidRDefault="00321F31">
      <w:pPr>
        <w:pStyle w:val="ConsPlusNormal"/>
        <w:spacing w:before="220"/>
        <w:ind w:firstLine="540"/>
        <w:jc w:val="both"/>
      </w:pPr>
      <w:r>
        <w:t>свободное использование словарного запаса;</w:t>
      </w:r>
    </w:p>
    <w:p w:rsidR="00321F31" w:rsidRDefault="00321F31">
      <w:pPr>
        <w:pStyle w:val="ConsPlusNormal"/>
        <w:spacing w:before="220"/>
        <w:ind w:firstLine="540"/>
        <w:jc w:val="both"/>
      </w:pPr>
      <w: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321F31" w:rsidRDefault="00321F31">
      <w:pPr>
        <w:pStyle w:val="ConsPlusNormal"/>
        <w:spacing w:before="220"/>
        <w:ind w:firstLine="540"/>
        <w:jc w:val="both"/>
      </w:pPr>
      <w:r>
        <w:t>сформированность устойчивого интереса к чтению как средству познания других культур, уважительного отношения к ним;</w:t>
      </w:r>
    </w:p>
    <w:p w:rsidR="00321F31" w:rsidRDefault="00321F31">
      <w:pPr>
        <w:pStyle w:val="ConsPlusNormal"/>
        <w:spacing w:before="220"/>
        <w:ind w:firstLine="540"/>
        <w:jc w:val="both"/>
      </w:pPr>
      <w:r>
        <w:t>сформированность навыков различных видов анализа литературных произведений.</w:t>
      </w:r>
    </w:p>
    <w:p w:rsidR="00321F31" w:rsidRDefault="00321F31">
      <w:pPr>
        <w:pStyle w:val="ConsPlusNormal"/>
        <w:spacing w:before="220"/>
        <w:ind w:firstLine="540"/>
        <w:jc w:val="both"/>
      </w:pPr>
      <w:r>
        <w:t>9.1.1. Предметные результаты изучения предметной области "Филология" включают предметные результаты изучения учебных предметов:</w:t>
      </w:r>
    </w:p>
    <w:p w:rsidR="00321F31" w:rsidRDefault="00321F31">
      <w:pPr>
        <w:pStyle w:val="ConsPlusNormal"/>
        <w:spacing w:before="220"/>
        <w:ind w:firstLine="540"/>
        <w:jc w:val="both"/>
      </w:pPr>
      <w: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321F31" w:rsidRDefault="00321F31">
      <w:pPr>
        <w:pStyle w:val="ConsPlusNormal"/>
        <w:spacing w:before="220"/>
        <w:ind w:firstLine="540"/>
        <w:jc w:val="both"/>
      </w:pPr>
      <w:r>
        <w:t>1) сформированность понятий о нормах русского, родного (нерусского) литературного языка и применение знаний о них в речевой практике;</w:t>
      </w:r>
    </w:p>
    <w:p w:rsidR="00321F31" w:rsidRDefault="00321F31">
      <w:pPr>
        <w:pStyle w:val="ConsPlusNormal"/>
        <w:spacing w:before="220"/>
        <w:ind w:firstLine="540"/>
        <w:jc w:val="both"/>
      </w:pPr>
      <w:r>
        <w:t xml:space="preserve">2) владение навыками самоанализа и самооценки на основе наблюдений за собственной </w:t>
      </w:r>
      <w:r>
        <w:lastRenderedPageBreak/>
        <w:t>речью;</w:t>
      </w:r>
    </w:p>
    <w:p w:rsidR="00321F31" w:rsidRDefault="00321F31">
      <w:pPr>
        <w:pStyle w:val="ConsPlusNormal"/>
        <w:spacing w:before="220"/>
        <w:ind w:firstLine="540"/>
        <w:jc w:val="both"/>
      </w:pPr>
      <w:r>
        <w:t>3) владение умением анализировать текст с точки зрения наличия в нем явной и скрытой, основной и второстепенной информации;</w:t>
      </w:r>
    </w:p>
    <w:p w:rsidR="00321F31" w:rsidRDefault="00321F31">
      <w:pPr>
        <w:pStyle w:val="ConsPlusNormal"/>
        <w:spacing w:before="220"/>
        <w:ind w:firstLine="540"/>
        <w:jc w:val="both"/>
      </w:pPr>
      <w:r>
        <w:t>4) владение умением представлять тексты в виде тезисов, конспектов, аннотаций, рефератов, сочинений различных жанров;</w:t>
      </w:r>
    </w:p>
    <w:p w:rsidR="00321F31" w:rsidRDefault="00321F31">
      <w:pPr>
        <w:pStyle w:val="ConsPlusNormal"/>
        <w:spacing w:before="220"/>
        <w:ind w:firstLine="540"/>
        <w:jc w:val="both"/>
      </w:pPr>
      <w: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321F31" w:rsidRDefault="00321F31">
      <w:pPr>
        <w:pStyle w:val="ConsPlusNormal"/>
        <w:spacing w:before="220"/>
        <w:ind w:firstLine="540"/>
        <w:jc w:val="both"/>
      </w:pPr>
      <w:r>
        <w:t>6) сформированность представлений об изобразительно-выразительных возможностях русского, родного (нерусского) языка;</w:t>
      </w:r>
    </w:p>
    <w:p w:rsidR="00321F31" w:rsidRDefault="00321F31">
      <w:pPr>
        <w:pStyle w:val="ConsPlusNormal"/>
        <w:spacing w:before="220"/>
        <w:ind w:firstLine="540"/>
        <w:jc w:val="both"/>
      </w:pPr>
      <w:r>
        <w:t>7) сформированность умений учитывать исторический, историко-культурный контекст и конте</w:t>
      </w:r>
      <w:proofErr w:type="gramStart"/>
      <w:r>
        <w:t>кст тв</w:t>
      </w:r>
      <w:proofErr w:type="gramEnd"/>
      <w:r>
        <w:t>орчества писателя в процессе анализа художественного произведения;</w:t>
      </w:r>
    </w:p>
    <w:p w:rsidR="00321F31" w:rsidRDefault="00321F31">
      <w:pPr>
        <w:pStyle w:val="ConsPlusNormal"/>
        <w:spacing w:before="220"/>
        <w:ind w:firstLine="540"/>
        <w:jc w:val="both"/>
      </w:pPr>
      <w: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321F31" w:rsidRDefault="00321F31">
      <w:pPr>
        <w:pStyle w:val="ConsPlusNormal"/>
        <w:spacing w:before="220"/>
        <w:ind w:firstLine="540"/>
        <w:jc w:val="both"/>
      </w:pPr>
      <w:r>
        <w:t>9)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321F31" w:rsidRDefault="00321F31">
      <w:pPr>
        <w:pStyle w:val="ConsPlusNormal"/>
        <w:spacing w:before="220"/>
        <w:ind w:firstLine="540"/>
        <w:jc w:val="both"/>
      </w:pPr>
      <w:r>
        <w:t>10) сформированность представлений о системе стилей языка художественной литературы.</w:t>
      </w:r>
    </w:p>
    <w:p w:rsidR="00321F31" w:rsidRDefault="00321F31">
      <w:pPr>
        <w:pStyle w:val="ConsPlusNormal"/>
        <w:spacing w:before="220"/>
        <w:ind w:firstLine="540"/>
        <w:jc w:val="both"/>
      </w:pPr>
      <w: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321F31" w:rsidRDefault="00321F31">
      <w:pPr>
        <w:pStyle w:val="ConsPlusNormal"/>
        <w:spacing w:before="220"/>
        <w:ind w:firstLine="540"/>
        <w:jc w:val="both"/>
      </w:pPr>
      <w:r>
        <w:t>1) сформированность представлений о лингвистике как части общечеловеческого гуманитарного знания;</w:t>
      </w:r>
    </w:p>
    <w:p w:rsidR="00321F31" w:rsidRDefault="00321F31">
      <w:pPr>
        <w:pStyle w:val="ConsPlusNormal"/>
        <w:spacing w:before="220"/>
        <w:ind w:firstLine="540"/>
        <w:jc w:val="both"/>
      </w:pPr>
      <w:r>
        <w:t>2) сформированность представлений о языке как многофункциональной развивающейся системе, о стилистических ресурсах языка;</w:t>
      </w:r>
    </w:p>
    <w:p w:rsidR="00321F31" w:rsidRDefault="00321F31">
      <w:pPr>
        <w:pStyle w:val="ConsPlusNormal"/>
        <w:spacing w:before="220"/>
        <w:ind w:firstLine="540"/>
        <w:jc w:val="both"/>
      </w:pPr>
      <w:r>
        <w:t>3) владение знаниями о языковой норме, ее функциях и вариантах, о нормах речевого поведения в различных сферах и ситуациях общения;</w:t>
      </w:r>
    </w:p>
    <w:p w:rsidR="00321F31" w:rsidRDefault="00321F31">
      <w:pPr>
        <w:pStyle w:val="ConsPlusNormal"/>
        <w:spacing w:before="220"/>
        <w:ind w:firstLine="540"/>
        <w:jc w:val="both"/>
      </w:pPr>
      <w: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321F31" w:rsidRDefault="00321F31">
      <w:pPr>
        <w:pStyle w:val="ConsPlusNormal"/>
        <w:spacing w:before="220"/>
        <w:ind w:firstLine="540"/>
        <w:jc w:val="both"/>
      </w:pPr>
      <w:r>
        <w:t>5) сформированность умений лингвистического анализа текстов разной функционально-стилевой и жанровой принадлежности;</w:t>
      </w:r>
    </w:p>
    <w:p w:rsidR="00321F31" w:rsidRDefault="00321F31">
      <w:pPr>
        <w:pStyle w:val="ConsPlusNormal"/>
        <w:spacing w:before="220"/>
        <w:ind w:firstLine="540"/>
        <w:jc w:val="both"/>
      </w:pPr>
      <w:r>
        <w:t>6) владение различными приемами редактирования текстов;</w:t>
      </w:r>
    </w:p>
    <w:p w:rsidR="00321F31" w:rsidRDefault="00321F31">
      <w:pPr>
        <w:pStyle w:val="ConsPlusNormal"/>
        <w:spacing w:before="220"/>
        <w:ind w:firstLine="540"/>
        <w:jc w:val="both"/>
      </w:pPr>
      <w: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321F31" w:rsidRDefault="00321F31">
      <w:pPr>
        <w:pStyle w:val="ConsPlusNormal"/>
        <w:spacing w:before="220"/>
        <w:ind w:firstLine="540"/>
        <w:jc w:val="both"/>
      </w:pPr>
      <w: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321F31" w:rsidRDefault="00321F31">
      <w:pPr>
        <w:pStyle w:val="ConsPlusNormal"/>
        <w:spacing w:before="220"/>
        <w:ind w:firstLine="540"/>
        <w:jc w:val="both"/>
      </w:pPr>
      <w:r>
        <w:t>9) владение навыками комплексного филологического анализа художественного текста;</w:t>
      </w:r>
    </w:p>
    <w:p w:rsidR="00321F31" w:rsidRDefault="00321F31">
      <w:pPr>
        <w:pStyle w:val="ConsPlusNormal"/>
        <w:spacing w:before="220"/>
        <w:ind w:firstLine="540"/>
        <w:jc w:val="both"/>
      </w:pPr>
      <w:r>
        <w:lastRenderedPageBreak/>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321F31" w:rsidRDefault="00321F31">
      <w:pPr>
        <w:pStyle w:val="ConsPlusNormal"/>
        <w:spacing w:before="220"/>
        <w:ind w:firstLine="540"/>
        <w:jc w:val="both"/>
      </w:pPr>
      <w:r>
        <w:t>11) владение начальными навыками литературоведческого исследования историк</w:t>
      </w:r>
      <w:proofErr w:type="gramStart"/>
      <w:r>
        <w:t>о-</w:t>
      </w:r>
      <w:proofErr w:type="gramEnd"/>
      <w:r>
        <w:t xml:space="preserve"> и теоретико-литературного характера;</w:t>
      </w:r>
    </w:p>
    <w:p w:rsidR="00321F31" w:rsidRDefault="00321F31">
      <w:pPr>
        <w:pStyle w:val="ConsPlusNormal"/>
        <w:spacing w:before="220"/>
        <w:ind w:firstLine="540"/>
        <w:jc w:val="both"/>
      </w:pPr>
      <w: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321F31" w:rsidRDefault="00321F31">
      <w:pPr>
        <w:pStyle w:val="ConsPlusNormal"/>
        <w:spacing w:before="220"/>
        <w:ind w:firstLine="540"/>
        <w:jc w:val="both"/>
      </w:pPr>
      <w:r>
        <w:t>13) сформированность представлений о принципах основных направлений литературной критики.</w:t>
      </w:r>
    </w:p>
    <w:p w:rsidR="00321F31" w:rsidRDefault="00321F31">
      <w:pPr>
        <w:pStyle w:val="ConsPlusNormal"/>
        <w:spacing w:before="220"/>
        <w:ind w:firstLine="540"/>
        <w:jc w:val="both"/>
      </w:pPr>
      <w:r>
        <w:t>9.1.2. Предметные результаты изучения предметной области "Иностранные языки" включают предметные результаты изучения учебных предметов:</w:t>
      </w:r>
    </w:p>
    <w:p w:rsidR="00321F31" w:rsidRDefault="00321F31">
      <w:pPr>
        <w:pStyle w:val="ConsPlusNormal"/>
        <w:spacing w:before="220"/>
        <w:ind w:firstLine="540"/>
        <w:jc w:val="both"/>
      </w:pPr>
      <w: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321F31" w:rsidRDefault="00321F31">
      <w:pPr>
        <w:pStyle w:val="ConsPlusNormal"/>
        <w:spacing w:before="220"/>
        <w:ind w:firstLine="540"/>
        <w:jc w:val="both"/>
      </w:pPr>
      <w:proofErr w:type="gramStart"/>
      <w: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roofErr w:type="gramEnd"/>
    </w:p>
    <w:p w:rsidR="00321F31" w:rsidRDefault="00321F31">
      <w:pPr>
        <w:pStyle w:val="ConsPlusNormal"/>
        <w:spacing w:before="220"/>
        <w:ind w:firstLine="540"/>
        <w:jc w:val="both"/>
      </w:pPr>
      <w: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321F31" w:rsidRDefault="00321F31">
      <w:pPr>
        <w:pStyle w:val="ConsPlusNormal"/>
        <w:spacing w:before="220"/>
        <w:ind w:firstLine="540"/>
        <w:jc w:val="both"/>
      </w:pPr>
      <w:r>
        <w:t xml:space="preserve">3) достижение порогового уровня владения иностранным языком, позволяющего выпускникам общаться в устной и письменной </w:t>
      </w:r>
      <w:proofErr w:type="gramStart"/>
      <w:r>
        <w:t>формах</w:t>
      </w:r>
      <w:proofErr w:type="gramEnd"/>
      <w:r>
        <w:t xml:space="preserve"> как с носителями изучаемого иностранного языка, так и с представителями других стран, использующими данный язык как средство общения;</w:t>
      </w:r>
    </w:p>
    <w:p w:rsidR="00321F31" w:rsidRDefault="00321F31">
      <w:pPr>
        <w:pStyle w:val="ConsPlusNormal"/>
        <w:spacing w:before="220"/>
        <w:ind w:firstLine="540"/>
        <w:jc w:val="both"/>
      </w:pPr>
      <w: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321F31" w:rsidRDefault="00321F31">
      <w:pPr>
        <w:pStyle w:val="ConsPlusNormal"/>
        <w:spacing w:before="220"/>
        <w:ind w:firstLine="540"/>
        <w:jc w:val="both"/>
      </w:pPr>
      <w: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321F31" w:rsidRDefault="00321F31">
      <w:pPr>
        <w:pStyle w:val="ConsPlusNormal"/>
        <w:spacing w:before="220"/>
        <w:ind w:firstLine="540"/>
        <w:jc w:val="both"/>
      </w:pPr>
      <w:proofErr w:type="gramStart"/>
      <w:r>
        <w:t>1) достижение уровня владения иностранным языком, превышающего пороговый, достаточного для делового общения в рамках выбранного профиля;</w:t>
      </w:r>
      <w:proofErr w:type="gramEnd"/>
    </w:p>
    <w:p w:rsidR="00321F31" w:rsidRDefault="00321F31">
      <w:pPr>
        <w:pStyle w:val="ConsPlusNormal"/>
        <w:spacing w:before="220"/>
        <w:ind w:firstLine="540"/>
        <w:jc w:val="both"/>
      </w:pPr>
      <w:r>
        <w:t>2) сформированность умения перевода с иностранного языка на русский при работе с несложными текстами в русле выбранного профиля;</w:t>
      </w:r>
    </w:p>
    <w:p w:rsidR="00321F31" w:rsidRDefault="00321F31">
      <w:pPr>
        <w:pStyle w:val="ConsPlusNormal"/>
        <w:spacing w:before="220"/>
        <w:ind w:firstLine="540"/>
        <w:jc w:val="both"/>
      </w:pPr>
      <w: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321F31" w:rsidRDefault="00321F31">
      <w:pPr>
        <w:pStyle w:val="ConsPlusNormal"/>
        <w:spacing w:before="220"/>
        <w:ind w:firstLine="540"/>
        <w:jc w:val="both"/>
      </w:pPr>
      <w:r>
        <w:t>9.2. Общественные науки</w:t>
      </w:r>
    </w:p>
    <w:p w:rsidR="00321F31" w:rsidRDefault="00321F31">
      <w:pPr>
        <w:pStyle w:val="ConsPlusNormal"/>
        <w:spacing w:before="220"/>
        <w:ind w:firstLine="540"/>
        <w:jc w:val="both"/>
      </w:pPr>
      <w:r>
        <w:t>Изучение предметной области "Общественные науки" должно обеспечить:</w:t>
      </w:r>
    </w:p>
    <w:p w:rsidR="00321F31" w:rsidRDefault="00321F31">
      <w:pPr>
        <w:pStyle w:val="ConsPlusNormal"/>
        <w:spacing w:before="220"/>
        <w:ind w:firstLine="540"/>
        <w:jc w:val="both"/>
      </w:pPr>
      <w:r>
        <w:t xml:space="preserve">сформированность мировоззренческой, ценностно-смысловой сферы </w:t>
      </w:r>
      <w:proofErr w:type="gramStart"/>
      <w:r>
        <w:t>обучающихся</w:t>
      </w:r>
      <w:proofErr w:type="gramEnd"/>
      <w:r>
        <w:t xml:space="preserve">, российской гражданской идентичности, поликультурности, толерантности, приверженности ценностям, закрепленным </w:t>
      </w:r>
      <w:hyperlink r:id="rId13">
        <w:r>
          <w:rPr>
            <w:color w:val="0000FF"/>
          </w:rPr>
          <w:t>Конституцией</w:t>
        </w:r>
      </w:hyperlink>
      <w:r>
        <w:t xml:space="preserve"> Российской Федерации;</w:t>
      </w:r>
    </w:p>
    <w:p w:rsidR="00321F31" w:rsidRDefault="00321F31">
      <w:pPr>
        <w:pStyle w:val="ConsPlusNormal"/>
        <w:spacing w:before="220"/>
        <w:ind w:firstLine="540"/>
        <w:jc w:val="both"/>
      </w:pPr>
      <w:r>
        <w:t>понимание роли России в многообразном, быстро меняющемся глобальном мире;</w:t>
      </w:r>
    </w:p>
    <w:p w:rsidR="00321F31" w:rsidRDefault="00321F31">
      <w:pPr>
        <w:pStyle w:val="ConsPlusNormal"/>
        <w:spacing w:before="220"/>
        <w:ind w:firstLine="540"/>
        <w:jc w:val="both"/>
      </w:pPr>
      <w:r>
        <w:t xml:space="preserve">сформированность навыков критического мышления, анализа и синтеза, умений оценивать </w:t>
      </w:r>
      <w:r>
        <w:lastRenderedPageBreak/>
        <w:t>и сопоставлять методы исследования, характерные для общественных наук;</w:t>
      </w:r>
    </w:p>
    <w:p w:rsidR="00321F31" w:rsidRDefault="00321F31">
      <w:pPr>
        <w:pStyle w:val="ConsPlusNormal"/>
        <w:spacing w:before="220"/>
        <w:ind w:firstLine="540"/>
        <w:jc w:val="both"/>
      </w:pPr>
      <w:r>
        <w:t>формирование целостного восприятия всего спектра природных, экономических, социальных реалий;</w:t>
      </w:r>
    </w:p>
    <w:p w:rsidR="00321F31" w:rsidRDefault="00321F31">
      <w:pPr>
        <w:pStyle w:val="ConsPlusNormal"/>
        <w:spacing w:before="220"/>
        <w:ind w:firstLine="540"/>
        <w:jc w:val="both"/>
      </w:pPr>
      <w: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321F31" w:rsidRDefault="00321F31">
      <w:pPr>
        <w:pStyle w:val="ConsPlusNormal"/>
        <w:spacing w:before="220"/>
        <w:ind w:firstLine="540"/>
        <w:jc w:val="both"/>
      </w:pPr>
      <w:r>
        <w:t>владение знаниями о многообразии взглядов и теорий по тематике общественных наук.</w:t>
      </w:r>
    </w:p>
    <w:p w:rsidR="00321F31" w:rsidRDefault="00321F31">
      <w:pPr>
        <w:pStyle w:val="ConsPlusNormal"/>
        <w:spacing w:before="220"/>
        <w:ind w:firstLine="540"/>
        <w:jc w:val="both"/>
      </w:pPr>
      <w:r>
        <w:t>Предметные результаты изучения предметной области "Общественные науки" включают предметные результаты изучения учебных предметов:</w:t>
      </w:r>
    </w:p>
    <w:p w:rsidR="00321F31" w:rsidRDefault="00321F31">
      <w:pPr>
        <w:pStyle w:val="ConsPlusNormal"/>
        <w:spacing w:before="220"/>
        <w:ind w:firstLine="540"/>
        <w:jc w:val="both"/>
      </w:pPr>
      <w:r>
        <w:t>"История" (базовый уровень) - требования к предметным результатам освоения базового курса истории должны отражать:</w:t>
      </w:r>
    </w:p>
    <w:p w:rsidR="00321F31" w:rsidRDefault="00321F31">
      <w:pPr>
        <w:pStyle w:val="ConsPlusNormal"/>
        <w:spacing w:before="220"/>
        <w:ind w:firstLine="540"/>
        <w:jc w:val="both"/>
      </w:pPr>
      <w: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321F31" w:rsidRDefault="00321F31">
      <w:pPr>
        <w:pStyle w:val="ConsPlusNormal"/>
        <w:spacing w:before="220"/>
        <w:ind w:firstLine="540"/>
        <w:jc w:val="both"/>
      </w:pPr>
      <w: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321F31" w:rsidRDefault="00321F31">
      <w:pPr>
        <w:pStyle w:val="ConsPlusNormal"/>
        <w:spacing w:before="220"/>
        <w:ind w:firstLine="540"/>
        <w:jc w:val="both"/>
      </w:pPr>
      <w:r>
        <w:t>3) сформированность умений применять исторические знания в профессиональной и общественной деятельности, поликультурном общении;</w:t>
      </w:r>
    </w:p>
    <w:p w:rsidR="00321F31" w:rsidRDefault="00321F31">
      <w:pPr>
        <w:pStyle w:val="ConsPlusNormal"/>
        <w:spacing w:before="220"/>
        <w:ind w:firstLine="540"/>
        <w:jc w:val="both"/>
      </w:pPr>
      <w:r>
        <w:t>4) владение навыками проектной деятельности и исторической реконструкции с привлечением различных источников;</w:t>
      </w:r>
    </w:p>
    <w:p w:rsidR="00321F31" w:rsidRDefault="00321F31">
      <w:pPr>
        <w:pStyle w:val="ConsPlusNormal"/>
        <w:spacing w:before="220"/>
        <w:ind w:firstLine="540"/>
        <w:jc w:val="both"/>
      </w:pPr>
      <w:r>
        <w:t>5) сформированность умений вести диалог, обосновывать свою точку зрения в дискуссии по исторической тематике.</w:t>
      </w:r>
    </w:p>
    <w:p w:rsidR="00321F31" w:rsidRDefault="00321F31">
      <w:pPr>
        <w:pStyle w:val="ConsPlusNormal"/>
        <w:spacing w:before="220"/>
        <w:ind w:firstLine="540"/>
        <w:jc w:val="both"/>
      </w:pPr>
      <w: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321F31" w:rsidRDefault="00321F31">
      <w:pPr>
        <w:pStyle w:val="ConsPlusNormal"/>
        <w:spacing w:before="220"/>
        <w:ind w:firstLine="540"/>
        <w:jc w:val="both"/>
      </w:pPr>
      <w:r>
        <w:t>1) сформированность знаний о месте и роли исторической науки в системе научных дисциплин, представлений об историографии;</w:t>
      </w:r>
    </w:p>
    <w:p w:rsidR="00321F31" w:rsidRDefault="00321F31">
      <w:pPr>
        <w:pStyle w:val="ConsPlusNormal"/>
        <w:spacing w:before="220"/>
        <w:ind w:firstLine="540"/>
        <w:jc w:val="both"/>
      </w:pPr>
      <w:r>
        <w:t>2) владение системными историческими знаниями, понимание места и роли России в мировой истории;</w:t>
      </w:r>
    </w:p>
    <w:p w:rsidR="00321F31" w:rsidRDefault="00321F31">
      <w:pPr>
        <w:pStyle w:val="ConsPlusNormal"/>
        <w:spacing w:before="220"/>
        <w:ind w:firstLine="540"/>
        <w:jc w:val="both"/>
      </w:pPr>
      <w: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321F31" w:rsidRDefault="00321F31">
      <w:pPr>
        <w:pStyle w:val="ConsPlusNormal"/>
        <w:spacing w:before="220"/>
        <w:ind w:firstLine="540"/>
        <w:jc w:val="both"/>
      </w:pPr>
      <w:r>
        <w:t>4) сформированность умений оценивать различные исторические версии.</w:t>
      </w:r>
    </w:p>
    <w:p w:rsidR="00321F31" w:rsidRDefault="00321F31">
      <w:pPr>
        <w:pStyle w:val="ConsPlusNormal"/>
        <w:spacing w:before="220"/>
        <w:ind w:firstLine="540"/>
        <w:jc w:val="both"/>
      </w:pPr>
      <w: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321F31" w:rsidRDefault="00321F31">
      <w:pPr>
        <w:pStyle w:val="ConsPlusNormal"/>
        <w:spacing w:before="220"/>
        <w:ind w:firstLine="540"/>
        <w:jc w:val="both"/>
      </w:pPr>
      <w:r>
        <w:t>1) сформированность знаний об обществе как целостной развивающейся системе в единстве и взаимодействии его основных сфер и институтов;</w:t>
      </w:r>
    </w:p>
    <w:p w:rsidR="00321F31" w:rsidRDefault="00321F31">
      <w:pPr>
        <w:pStyle w:val="ConsPlusNormal"/>
        <w:spacing w:before="220"/>
        <w:ind w:firstLine="540"/>
        <w:jc w:val="both"/>
      </w:pPr>
      <w:r>
        <w:t>2) владение базовым понятийным аппаратом социальных наук;</w:t>
      </w:r>
    </w:p>
    <w:p w:rsidR="00321F31" w:rsidRDefault="00321F31">
      <w:pPr>
        <w:pStyle w:val="ConsPlusNormal"/>
        <w:spacing w:before="220"/>
        <w:ind w:firstLine="540"/>
        <w:jc w:val="both"/>
      </w:pPr>
      <w:r>
        <w:t xml:space="preserve">3) владение умениями выявлять причинно-следственные, функциональные, иерархические </w:t>
      </w:r>
      <w:r>
        <w:lastRenderedPageBreak/>
        <w:t>и другие связи социальных объектов и процессов;</w:t>
      </w:r>
    </w:p>
    <w:p w:rsidR="00321F31" w:rsidRDefault="00321F31">
      <w:pPr>
        <w:pStyle w:val="ConsPlusNormal"/>
        <w:spacing w:before="220"/>
        <w:ind w:firstLine="540"/>
        <w:jc w:val="both"/>
      </w:pPr>
      <w:r>
        <w:t>4) сформированность представлений об основных тенденциях и возможных перспективах развития мирового сообщества в глобальном мире;</w:t>
      </w:r>
    </w:p>
    <w:p w:rsidR="00321F31" w:rsidRDefault="00321F31">
      <w:pPr>
        <w:pStyle w:val="ConsPlusNormal"/>
        <w:spacing w:before="220"/>
        <w:ind w:firstLine="540"/>
        <w:jc w:val="both"/>
      </w:pPr>
      <w:r>
        <w:t>5) сформированность представлений о методах познания социальных явлений и процессов;</w:t>
      </w:r>
    </w:p>
    <w:p w:rsidR="00321F31" w:rsidRDefault="00321F31">
      <w:pPr>
        <w:pStyle w:val="ConsPlusNormal"/>
        <w:spacing w:before="220"/>
        <w:ind w:firstLine="540"/>
        <w:jc w:val="both"/>
      </w:pPr>
      <w:r>
        <w:t>6) владение умениями применять полученные знания в повседневной жизни, прогнозировать последствия принимаемых решений;</w:t>
      </w:r>
    </w:p>
    <w:p w:rsidR="00321F31" w:rsidRDefault="00321F31">
      <w:pPr>
        <w:pStyle w:val="ConsPlusNormal"/>
        <w:spacing w:before="220"/>
        <w:ind w:firstLine="540"/>
        <w:jc w:val="both"/>
      </w:pPr>
      <w: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321F31" w:rsidRDefault="00321F31">
      <w:pPr>
        <w:pStyle w:val="ConsPlusNormal"/>
        <w:spacing w:before="220"/>
        <w:ind w:firstLine="540"/>
        <w:jc w:val="both"/>
      </w:pPr>
      <w:r>
        <w:t>"География" (базовый уровень) - требования к предметным результатам освоения базового курса географии должны отражать:</w:t>
      </w:r>
    </w:p>
    <w:p w:rsidR="00321F31" w:rsidRDefault="00321F31">
      <w:pPr>
        <w:pStyle w:val="ConsPlusNormal"/>
        <w:spacing w:before="220"/>
        <w:ind w:firstLine="540"/>
        <w:jc w:val="both"/>
      </w:pPr>
      <w:r>
        <w:t>1) владение представлениями о современной географической науке, ее участии в решении важнейших проблем человечества;</w:t>
      </w:r>
    </w:p>
    <w:p w:rsidR="00321F31" w:rsidRDefault="00321F31">
      <w:pPr>
        <w:pStyle w:val="ConsPlusNormal"/>
        <w:spacing w:before="220"/>
        <w:ind w:firstLine="540"/>
        <w:jc w:val="both"/>
      </w:pPr>
      <w: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321F31" w:rsidRDefault="00321F31">
      <w:pPr>
        <w:pStyle w:val="ConsPlusNormal"/>
        <w:spacing w:before="22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321F31" w:rsidRDefault="00321F31">
      <w:pPr>
        <w:pStyle w:val="ConsPlusNormal"/>
        <w:spacing w:before="220"/>
        <w:ind w:firstLine="540"/>
        <w:jc w:val="both"/>
      </w:pPr>
      <w: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321F31" w:rsidRDefault="00321F31">
      <w:pPr>
        <w:pStyle w:val="ConsPlusNormal"/>
        <w:spacing w:before="220"/>
        <w:ind w:firstLine="540"/>
        <w:jc w:val="both"/>
      </w:pPr>
      <w: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321F31" w:rsidRDefault="00321F31">
      <w:pPr>
        <w:pStyle w:val="ConsPlusNormal"/>
        <w:spacing w:before="220"/>
        <w:ind w:firstLine="540"/>
        <w:jc w:val="both"/>
      </w:pPr>
      <w:r>
        <w:t>6) владение умениями географического анализа и интерпретации разнообразной информации;</w:t>
      </w:r>
    </w:p>
    <w:p w:rsidR="00321F31" w:rsidRDefault="00321F31">
      <w:pPr>
        <w:pStyle w:val="ConsPlusNormal"/>
        <w:spacing w:before="220"/>
        <w:ind w:firstLine="540"/>
        <w:jc w:val="both"/>
      </w:pPr>
      <w: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321F31" w:rsidRDefault="00321F31">
      <w:pPr>
        <w:pStyle w:val="ConsPlusNormal"/>
        <w:spacing w:before="220"/>
        <w:ind w:firstLine="540"/>
        <w:jc w:val="both"/>
      </w:pPr>
      <w: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321F31" w:rsidRDefault="00321F31">
      <w:pPr>
        <w:pStyle w:val="ConsPlusNormal"/>
        <w:spacing w:before="220"/>
        <w:ind w:firstLine="540"/>
        <w:jc w:val="both"/>
      </w:pPr>
      <w: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321F31" w:rsidRDefault="00321F31">
      <w:pPr>
        <w:pStyle w:val="ConsPlusNormal"/>
        <w:spacing w:before="220"/>
        <w:ind w:firstLine="540"/>
        <w:jc w:val="both"/>
      </w:pPr>
      <w: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321F31" w:rsidRDefault="00321F31">
      <w:pPr>
        <w:pStyle w:val="ConsPlusNormal"/>
        <w:spacing w:before="220"/>
        <w:ind w:firstLine="540"/>
        <w:jc w:val="both"/>
      </w:pPr>
      <w: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321F31" w:rsidRDefault="00321F31">
      <w:pPr>
        <w:pStyle w:val="ConsPlusNormal"/>
        <w:spacing w:before="220"/>
        <w:ind w:firstLine="540"/>
        <w:jc w:val="both"/>
      </w:pPr>
      <w:r>
        <w:lastRenderedPageBreak/>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321F31" w:rsidRDefault="00321F31">
      <w:pPr>
        <w:pStyle w:val="ConsPlusNormal"/>
        <w:spacing w:before="220"/>
        <w:ind w:firstLine="540"/>
        <w:jc w:val="both"/>
      </w:pPr>
      <w: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321F31" w:rsidRDefault="00321F31">
      <w:pPr>
        <w:pStyle w:val="ConsPlusNormal"/>
        <w:spacing w:before="220"/>
        <w:ind w:firstLine="540"/>
        <w:jc w:val="both"/>
      </w:pPr>
      <w: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321F31" w:rsidRDefault="00321F31">
      <w:pPr>
        <w:pStyle w:val="ConsPlusNormal"/>
        <w:spacing w:before="220"/>
        <w:ind w:firstLine="540"/>
        <w:jc w:val="both"/>
      </w:pPr>
      <w:r>
        <w:t>6) владение умениями работать с геоинформационными системами;</w:t>
      </w:r>
    </w:p>
    <w:p w:rsidR="00321F31" w:rsidRDefault="00321F31">
      <w:pPr>
        <w:pStyle w:val="ConsPlusNormal"/>
        <w:spacing w:before="220"/>
        <w:ind w:firstLine="540"/>
        <w:jc w:val="both"/>
      </w:pPr>
      <w: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321F31" w:rsidRDefault="00321F31">
      <w:pPr>
        <w:pStyle w:val="ConsPlusNormal"/>
        <w:spacing w:before="220"/>
        <w:ind w:firstLine="540"/>
        <w:jc w:val="both"/>
      </w:pPr>
      <w: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321F31" w:rsidRDefault="00321F31">
      <w:pPr>
        <w:pStyle w:val="ConsPlusNormal"/>
        <w:spacing w:before="220"/>
        <w:ind w:firstLine="540"/>
        <w:jc w:val="both"/>
      </w:pPr>
      <w:r>
        <w:t>"Экономика" (базовый уровень) - требования к предметным результатам освоения базового курса экономики должны отражать:</w:t>
      </w:r>
    </w:p>
    <w:p w:rsidR="00321F31" w:rsidRDefault="00321F31">
      <w:pPr>
        <w:pStyle w:val="ConsPlusNormal"/>
        <w:spacing w:before="220"/>
        <w:ind w:firstLine="540"/>
        <w:jc w:val="both"/>
      </w:pPr>
      <w: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321F31" w:rsidRDefault="00321F31">
      <w:pPr>
        <w:pStyle w:val="ConsPlusNormal"/>
        <w:spacing w:before="220"/>
        <w:ind w:firstLine="540"/>
        <w:jc w:val="both"/>
      </w:pPr>
      <w: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321F31" w:rsidRDefault="00321F31">
      <w:pPr>
        <w:pStyle w:val="ConsPlusNormal"/>
        <w:spacing w:before="220"/>
        <w:ind w:firstLine="540"/>
        <w:jc w:val="both"/>
      </w:pPr>
      <w: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321F31" w:rsidRDefault="00321F31">
      <w:pPr>
        <w:pStyle w:val="ConsPlusNormal"/>
        <w:spacing w:before="220"/>
        <w:ind w:firstLine="540"/>
        <w:jc w:val="both"/>
      </w:pPr>
      <w: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321F31" w:rsidRDefault="00321F31">
      <w:pPr>
        <w:pStyle w:val="ConsPlusNormal"/>
        <w:spacing w:before="220"/>
        <w:ind w:firstLine="540"/>
        <w:jc w:val="both"/>
      </w:pPr>
      <w: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321F31" w:rsidRDefault="00321F31">
      <w:pPr>
        <w:pStyle w:val="ConsPlusNormal"/>
        <w:spacing w:before="220"/>
        <w:ind w:firstLine="540"/>
        <w:jc w:val="both"/>
      </w:pPr>
      <w: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321F31" w:rsidRDefault="00321F31">
      <w:pPr>
        <w:pStyle w:val="ConsPlusNormal"/>
        <w:spacing w:before="220"/>
        <w:ind w:firstLine="540"/>
        <w:jc w:val="both"/>
      </w:pPr>
      <w: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321F31" w:rsidRDefault="00321F31">
      <w:pPr>
        <w:pStyle w:val="ConsPlusNormal"/>
        <w:spacing w:before="220"/>
        <w:ind w:firstLine="540"/>
        <w:jc w:val="both"/>
      </w:pPr>
      <w:r>
        <w:t>8) понимание места и роли России в современной мировой экономике; умение ориентироваться в текущих экономических событиях в России и в мире.</w:t>
      </w:r>
    </w:p>
    <w:p w:rsidR="00321F31" w:rsidRDefault="00321F31">
      <w:pPr>
        <w:pStyle w:val="ConsPlusNormal"/>
        <w:spacing w:before="220"/>
        <w:ind w:firstLine="540"/>
        <w:jc w:val="both"/>
      </w:pPr>
      <w:r>
        <w:t xml:space="preserve">"Экономика" (углубленный уровень) - требования к предметным результатам освоения </w:t>
      </w:r>
      <w:r>
        <w:lastRenderedPageBreak/>
        <w:t>углубленного курса экономики должны включать требования к результатам освоения базового курса и дополнительно отражать:</w:t>
      </w:r>
    </w:p>
    <w:p w:rsidR="00321F31" w:rsidRDefault="00321F31">
      <w:pPr>
        <w:pStyle w:val="ConsPlusNormal"/>
        <w:spacing w:before="220"/>
        <w:ind w:firstLine="540"/>
        <w:jc w:val="both"/>
      </w:pPr>
      <w: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321F31" w:rsidRDefault="00321F31">
      <w:pPr>
        <w:pStyle w:val="ConsPlusNormal"/>
        <w:spacing w:before="220"/>
        <w:ind w:firstLine="540"/>
        <w:jc w:val="both"/>
      </w:pPr>
      <w: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321F31" w:rsidRDefault="00321F31">
      <w:pPr>
        <w:pStyle w:val="ConsPlusNormal"/>
        <w:spacing w:before="220"/>
        <w:ind w:firstLine="540"/>
        <w:jc w:val="both"/>
      </w:pPr>
      <w: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321F31" w:rsidRDefault="00321F31">
      <w:pPr>
        <w:pStyle w:val="ConsPlusNormal"/>
        <w:spacing w:before="220"/>
        <w:ind w:firstLine="540"/>
        <w:jc w:val="both"/>
      </w:pPr>
      <w: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321F31" w:rsidRDefault="00321F31">
      <w:pPr>
        <w:pStyle w:val="ConsPlusNormal"/>
        <w:spacing w:before="220"/>
        <w:ind w:firstLine="540"/>
        <w:jc w:val="both"/>
      </w:pPr>
      <w: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321F31" w:rsidRDefault="00321F31">
      <w:pPr>
        <w:pStyle w:val="ConsPlusNormal"/>
        <w:spacing w:before="220"/>
        <w:ind w:firstLine="540"/>
        <w:jc w:val="both"/>
      </w:pPr>
      <w:r>
        <w:t>"Право" (базовый уровень) - требования к предметным результатам освоения базового курса права должны отражать:</w:t>
      </w:r>
    </w:p>
    <w:p w:rsidR="00321F31" w:rsidRDefault="00321F31">
      <w:pPr>
        <w:pStyle w:val="ConsPlusNormal"/>
        <w:spacing w:before="220"/>
        <w:ind w:firstLine="540"/>
        <w:jc w:val="both"/>
      </w:pPr>
      <w:r>
        <w:t>1) сформированность представлений о понятии государства, его функциях, механизме и формах;</w:t>
      </w:r>
    </w:p>
    <w:p w:rsidR="00321F31" w:rsidRDefault="00321F31">
      <w:pPr>
        <w:pStyle w:val="ConsPlusNormal"/>
        <w:spacing w:before="220"/>
        <w:ind w:firstLine="540"/>
        <w:jc w:val="both"/>
      </w:pPr>
      <w:r>
        <w:t>2) владение знаниями о понятии права, источниках и нормах права, законности, правоотношениях;</w:t>
      </w:r>
    </w:p>
    <w:p w:rsidR="00321F31" w:rsidRDefault="00321F31">
      <w:pPr>
        <w:pStyle w:val="ConsPlusNormal"/>
        <w:spacing w:before="220"/>
        <w:ind w:firstLine="540"/>
        <w:jc w:val="both"/>
      </w:pPr>
      <w:r>
        <w:t>3) владение знаниями о правонарушениях и юридической ответственности;</w:t>
      </w:r>
    </w:p>
    <w:p w:rsidR="00321F31" w:rsidRDefault="00321F31">
      <w:pPr>
        <w:pStyle w:val="ConsPlusNormal"/>
        <w:spacing w:before="220"/>
        <w:ind w:firstLine="540"/>
        <w:jc w:val="both"/>
      </w:pPr>
      <w:r>
        <w:t xml:space="preserve">4) сформированность представлений о </w:t>
      </w:r>
      <w:hyperlink r:id="rId14">
        <w:r>
          <w:rPr>
            <w:color w:val="0000FF"/>
          </w:rPr>
          <w:t>Конституции</w:t>
        </w:r>
      </w:hyperlink>
      <w: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321F31" w:rsidRDefault="00321F31">
      <w:pPr>
        <w:pStyle w:val="ConsPlusNormal"/>
        <w:spacing w:before="220"/>
        <w:ind w:firstLine="540"/>
        <w:jc w:val="both"/>
      </w:pPr>
      <w: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321F31" w:rsidRDefault="00321F31">
      <w:pPr>
        <w:pStyle w:val="ConsPlusNormal"/>
        <w:spacing w:before="220"/>
        <w:ind w:firstLine="540"/>
        <w:jc w:val="both"/>
      </w:pPr>
      <w:r>
        <w:t>6) сформированность основ правового мышления;</w:t>
      </w:r>
    </w:p>
    <w:p w:rsidR="00321F31" w:rsidRDefault="00321F31">
      <w:pPr>
        <w:pStyle w:val="ConsPlusNormal"/>
        <w:spacing w:before="220"/>
        <w:ind w:firstLine="540"/>
        <w:jc w:val="both"/>
      </w:pPr>
      <w:r>
        <w:t>7) сформированность знаний об основах административного, гражданского, трудового, уголовного права;</w:t>
      </w:r>
    </w:p>
    <w:p w:rsidR="00321F31" w:rsidRDefault="00321F31">
      <w:pPr>
        <w:pStyle w:val="ConsPlusNormal"/>
        <w:spacing w:before="220"/>
        <w:ind w:firstLine="540"/>
        <w:jc w:val="both"/>
      </w:pPr>
      <w:r>
        <w:t>8) понимание юридической деятельности; ознакомление со спецификой основных юридических профессий;</w:t>
      </w:r>
    </w:p>
    <w:p w:rsidR="00321F31" w:rsidRDefault="00321F31">
      <w:pPr>
        <w:pStyle w:val="ConsPlusNormal"/>
        <w:spacing w:before="220"/>
        <w:ind w:firstLine="540"/>
        <w:jc w:val="both"/>
      </w:pPr>
      <w: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321F31" w:rsidRDefault="00321F31">
      <w:pPr>
        <w:pStyle w:val="ConsPlusNormal"/>
        <w:spacing w:before="220"/>
        <w:ind w:firstLine="540"/>
        <w:jc w:val="both"/>
      </w:pPr>
      <w:r>
        <w:t>10) сформированность навыков самостоятельного поиска правовой информации, умений использовать результаты в конкретных жизненных ситуациях.</w:t>
      </w:r>
    </w:p>
    <w:p w:rsidR="00321F31" w:rsidRDefault="00321F31">
      <w:pPr>
        <w:pStyle w:val="ConsPlusNormal"/>
        <w:spacing w:before="220"/>
        <w:ind w:firstLine="540"/>
        <w:jc w:val="both"/>
      </w:pPr>
      <w: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321F31" w:rsidRDefault="00321F31">
      <w:pPr>
        <w:pStyle w:val="ConsPlusNormal"/>
        <w:spacing w:before="220"/>
        <w:ind w:firstLine="540"/>
        <w:jc w:val="both"/>
      </w:pPr>
      <w:r>
        <w:lastRenderedPageBreak/>
        <w:t>1) сформированность представлений о роли и значении права как важнейшего социального регулятора и элемента культуры общества;</w:t>
      </w:r>
    </w:p>
    <w:p w:rsidR="00321F31" w:rsidRDefault="00321F31">
      <w:pPr>
        <w:pStyle w:val="ConsPlusNormal"/>
        <w:spacing w:before="220"/>
        <w:ind w:firstLine="540"/>
        <w:jc w:val="both"/>
      </w:pPr>
      <w:r>
        <w:t>2) владение знаниями об основных правовых принципах, действующих в демократическом обществе;</w:t>
      </w:r>
    </w:p>
    <w:p w:rsidR="00321F31" w:rsidRDefault="00321F31">
      <w:pPr>
        <w:pStyle w:val="ConsPlusNormal"/>
        <w:spacing w:before="220"/>
        <w:ind w:firstLine="540"/>
        <w:jc w:val="both"/>
      </w:pPr>
      <w:r>
        <w:t>3) сформированность представлений о системе и структуре права, правоотношениях, правонарушениях и юридической ответственности;</w:t>
      </w:r>
    </w:p>
    <w:p w:rsidR="00321F31" w:rsidRDefault="00321F31">
      <w:pPr>
        <w:pStyle w:val="ConsPlusNormal"/>
        <w:spacing w:before="220"/>
        <w:ind w:firstLine="540"/>
        <w:jc w:val="both"/>
      </w:pPr>
      <w:r>
        <w:t>4) владение знаниями о российской правовой системе, особенностях ее развития;</w:t>
      </w:r>
    </w:p>
    <w:p w:rsidR="00321F31" w:rsidRDefault="00321F31">
      <w:pPr>
        <w:pStyle w:val="ConsPlusNormal"/>
        <w:spacing w:before="220"/>
        <w:ind w:firstLine="540"/>
        <w:jc w:val="both"/>
      </w:pPr>
      <w: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321F31" w:rsidRDefault="00321F31">
      <w:pPr>
        <w:pStyle w:val="ConsPlusNormal"/>
        <w:spacing w:before="220"/>
        <w:ind w:firstLine="540"/>
        <w:jc w:val="both"/>
      </w:pPr>
      <w: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321F31" w:rsidRDefault="00321F31">
      <w:pPr>
        <w:pStyle w:val="ConsPlusNormal"/>
        <w:spacing w:before="220"/>
        <w:ind w:firstLine="540"/>
        <w:jc w:val="both"/>
      </w:pPr>
      <w: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321F31" w:rsidRDefault="00321F31">
      <w:pPr>
        <w:pStyle w:val="ConsPlusNormal"/>
        <w:spacing w:before="220"/>
        <w:ind w:firstLine="540"/>
        <w:jc w:val="both"/>
      </w:pPr>
      <w:r>
        <w:t>8) понимание юридической деятельности как формы реализации права; ознакомление со спецификой основных юридических профессий;</w:t>
      </w:r>
    </w:p>
    <w:p w:rsidR="00321F31" w:rsidRDefault="00321F31">
      <w:pPr>
        <w:pStyle w:val="ConsPlusNormal"/>
        <w:spacing w:before="220"/>
        <w:ind w:firstLine="540"/>
        <w:jc w:val="both"/>
      </w:pPr>
      <w: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321F31" w:rsidRDefault="00321F31">
      <w:pPr>
        <w:pStyle w:val="ConsPlusNormal"/>
        <w:spacing w:before="220"/>
        <w:ind w:firstLine="540"/>
        <w:jc w:val="both"/>
      </w:pPr>
      <w: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321F31" w:rsidRDefault="00321F31">
      <w:pPr>
        <w:pStyle w:val="ConsPlusNormal"/>
        <w:spacing w:before="220"/>
        <w:ind w:firstLine="540"/>
        <w:jc w:val="both"/>
      </w:pPr>
      <w: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321F31" w:rsidRDefault="00321F31">
      <w:pPr>
        <w:pStyle w:val="ConsPlusNormal"/>
        <w:spacing w:before="220"/>
        <w:ind w:firstLine="540"/>
        <w:jc w:val="both"/>
      </w:pPr>
      <w: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321F31" w:rsidRDefault="00321F31">
      <w:pPr>
        <w:pStyle w:val="ConsPlusNormal"/>
        <w:spacing w:before="220"/>
        <w:ind w:firstLine="540"/>
        <w:jc w:val="both"/>
      </w:pPr>
      <w:r>
        <w:t>3) сформированность взгляда на современный мир с точки зрения интересов России, понимания ее прошлого и настоящего;</w:t>
      </w:r>
    </w:p>
    <w:p w:rsidR="00321F31" w:rsidRDefault="00321F31">
      <w:pPr>
        <w:pStyle w:val="ConsPlusNormal"/>
        <w:spacing w:before="220"/>
        <w:ind w:firstLine="540"/>
        <w:jc w:val="both"/>
      </w:pPr>
      <w: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321F31" w:rsidRDefault="00321F31">
      <w:pPr>
        <w:pStyle w:val="ConsPlusNormal"/>
        <w:spacing w:before="220"/>
        <w:ind w:firstLine="540"/>
        <w:jc w:val="both"/>
      </w:pPr>
      <w: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321F31" w:rsidRDefault="00321F31">
      <w:pPr>
        <w:pStyle w:val="ConsPlusNormal"/>
        <w:spacing w:before="220"/>
        <w:ind w:firstLine="540"/>
        <w:jc w:val="both"/>
      </w:pPr>
      <w: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321F31" w:rsidRDefault="00321F31">
      <w:pPr>
        <w:pStyle w:val="ConsPlusNormal"/>
        <w:spacing w:before="220"/>
        <w:ind w:firstLine="540"/>
        <w:jc w:val="both"/>
      </w:pPr>
      <w:r>
        <w:t xml:space="preserve">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w:t>
      </w:r>
      <w:r>
        <w:lastRenderedPageBreak/>
        <w:t>подтверждения;</w:t>
      </w:r>
    </w:p>
    <w:p w:rsidR="00321F31" w:rsidRDefault="00321F31">
      <w:pPr>
        <w:pStyle w:val="ConsPlusNormal"/>
        <w:spacing w:before="220"/>
        <w:ind w:firstLine="540"/>
        <w:jc w:val="both"/>
      </w:pPr>
      <w: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321F31" w:rsidRDefault="00321F31">
      <w:pPr>
        <w:pStyle w:val="ConsPlusNormal"/>
        <w:spacing w:before="220"/>
        <w:ind w:firstLine="540"/>
        <w:jc w:val="both"/>
      </w:pPr>
      <w: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321F31" w:rsidRDefault="00321F31">
      <w:pPr>
        <w:pStyle w:val="ConsPlusNormal"/>
        <w:spacing w:before="220"/>
        <w:ind w:firstLine="540"/>
        <w:jc w:val="both"/>
      </w:pPr>
      <w:r>
        <w:t>9.3. Математика и информатика</w:t>
      </w:r>
    </w:p>
    <w:p w:rsidR="00321F31" w:rsidRDefault="00321F31">
      <w:pPr>
        <w:pStyle w:val="ConsPlusNormal"/>
        <w:spacing w:before="220"/>
        <w:ind w:firstLine="540"/>
        <w:jc w:val="both"/>
      </w:pPr>
      <w:r>
        <w:t>Изучение предметной области "Математика и информатика" должно обеспечить:</w:t>
      </w:r>
    </w:p>
    <w:p w:rsidR="00321F31" w:rsidRDefault="00321F31">
      <w:pPr>
        <w:pStyle w:val="ConsPlusNormal"/>
        <w:spacing w:before="220"/>
        <w:ind w:firstLine="540"/>
        <w:jc w:val="both"/>
      </w:pPr>
      <w:r>
        <w:t>сформированность представлений о социальных, культурных и исторических факторах становления математики и информатики;</w:t>
      </w:r>
    </w:p>
    <w:p w:rsidR="00321F31" w:rsidRDefault="00321F31">
      <w:pPr>
        <w:pStyle w:val="ConsPlusNormal"/>
        <w:spacing w:before="220"/>
        <w:ind w:firstLine="540"/>
        <w:jc w:val="both"/>
      </w:pPr>
      <w:r>
        <w:t>сформированность основ логического, алгоритмического и математического мышления;</w:t>
      </w:r>
    </w:p>
    <w:p w:rsidR="00321F31" w:rsidRDefault="00321F31">
      <w:pPr>
        <w:pStyle w:val="ConsPlusNormal"/>
        <w:spacing w:before="220"/>
        <w:ind w:firstLine="540"/>
        <w:jc w:val="both"/>
      </w:pPr>
      <w:r>
        <w:t>сформированность умений применять полученные знания при решении различных задач;</w:t>
      </w:r>
    </w:p>
    <w:p w:rsidR="00321F31" w:rsidRDefault="00321F31">
      <w:pPr>
        <w:pStyle w:val="ConsPlusNormal"/>
        <w:spacing w:before="220"/>
        <w:ind w:firstLine="540"/>
        <w:jc w:val="both"/>
      </w:pPr>
      <w: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321F31" w:rsidRDefault="00321F31">
      <w:pPr>
        <w:pStyle w:val="ConsPlusNormal"/>
        <w:spacing w:before="220"/>
        <w:ind w:firstLine="540"/>
        <w:jc w:val="both"/>
      </w:pPr>
      <w: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321F31" w:rsidRDefault="00321F31">
      <w:pPr>
        <w:pStyle w:val="ConsPlusNormal"/>
        <w:spacing w:before="220"/>
        <w:ind w:firstLine="540"/>
        <w:jc w:val="both"/>
      </w:pPr>
      <w: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321F31" w:rsidRDefault="00321F31">
      <w:pPr>
        <w:pStyle w:val="ConsPlusNormal"/>
        <w:spacing w:before="220"/>
        <w:ind w:firstLine="540"/>
        <w:jc w:val="both"/>
      </w:pPr>
      <w: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321F31" w:rsidRDefault="00321F31">
      <w:pPr>
        <w:pStyle w:val="ConsPlusNormal"/>
        <w:spacing w:before="220"/>
        <w:ind w:firstLine="540"/>
        <w:jc w:val="both"/>
      </w:pPr>
      <w:r>
        <w:t>Предметные результаты изучения предметной области "Математика и информатика" включают предметные результаты изучения учебных предметов:</w:t>
      </w:r>
    </w:p>
    <w:p w:rsidR="00321F31" w:rsidRDefault="00321F31">
      <w:pPr>
        <w:pStyle w:val="ConsPlusNormal"/>
        <w:spacing w:before="220"/>
        <w:ind w:firstLine="540"/>
        <w:jc w:val="both"/>
      </w:pPr>
      <w: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321F31" w:rsidRDefault="00321F31">
      <w:pPr>
        <w:pStyle w:val="ConsPlusNormal"/>
        <w:spacing w:before="220"/>
        <w:ind w:firstLine="540"/>
        <w:jc w:val="both"/>
      </w:pPr>
      <w: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321F31" w:rsidRDefault="00321F31">
      <w:pPr>
        <w:pStyle w:val="ConsPlusNormal"/>
        <w:spacing w:before="220"/>
        <w:ind w:firstLine="540"/>
        <w:jc w:val="both"/>
      </w:pPr>
      <w: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321F31" w:rsidRDefault="00321F31">
      <w:pPr>
        <w:pStyle w:val="ConsPlusNormal"/>
        <w:spacing w:before="220"/>
        <w:ind w:firstLine="540"/>
        <w:jc w:val="both"/>
      </w:pPr>
      <w:r>
        <w:t>3) владение методами доказательств и алгоритмов решения; умение их применять, проводить доказательные рассуждения в ходе решения задач;</w:t>
      </w:r>
    </w:p>
    <w:p w:rsidR="00321F31" w:rsidRDefault="00321F31">
      <w:pPr>
        <w:pStyle w:val="ConsPlusNormal"/>
        <w:spacing w:before="220"/>
        <w:ind w:firstLine="540"/>
        <w:jc w:val="both"/>
      </w:pPr>
      <w:r>
        <w:t xml:space="preserve">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w:t>
      </w:r>
      <w:r>
        <w:lastRenderedPageBreak/>
        <w:t>иллюстрации решения уравнений и неравенств;</w:t>
      </w:r>
    </w:p>
    <w:p w:rsidR="00321F31" w:rsidRDefault="00321F31">
      <w:pPr>
        <w:pStyle w:val="ConsPlusNormal"/>
        <w:spacing w:before="220"/>
        <w:ind w:firstLine="540"/>
        <w:jc w:val="both"/>
      </w:pPr>
      <w:r>
        <w:t>5) сформированность представлений об основных понятиях, идеях и методах математического анализа;</w:t>
      </w:r>
    </w:p>
    <w:p w:rsidR="00321F31" w:rsidRDefault="00321F31">
      <w:pPr>
        <w:pStyle w:val="ConsPlusNormal"/>
        <w:spacing w:before="220"/>
        <w:ind w:firstLine="540"/>
        <w:jc w:val="both"/>
      </w:pPr>
      <w: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321F31" w:rsidRDefault="00321F31">
      <w:pPr>
        <w:pStyle w:val="ConsPlusNormal"/>
        <w:spacing w:before="220"/>
        <w:ind w:firstLine="540"/>
        <w:jc w:val="both"/>
      </w:pPr>
      <w: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321F31" w:rsidRDefault="00321F31">
      <w:pPr>
        <w:pStyle w:val="ConsPlusNormal"/>
        <w:spacing w:before="220"/>
        <w:ind w:firstLine="540"/>
        <w:jc w:val="both"/>
      </w:pPr>
      <w:r>
        <w:t>8) владение навыками использования готовых компьютерных программ при решении задач.</w:t>
      </w:r>
    </w:p>
    <w:p w:rsidR="00321F31" w:rsidRDefault="00321F31">
      <w:pPr>
        <w:pStyle w:val="ConsPlusNormal"/>
        <w:spacing w:before="220"/>
        <w:ind w:firstLine="540"/>
        <w:jc w:val="both"/>
      </w:pPr>
      <w:r>
        <w:t>"Математика: алгебра и начала математического анализа, геометрия"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321F31" w:rsidRDefault="00321F31">
      <w:pPr>
        <w:pStyle w:val="ConsPlusNormal"/>
        <w:spacing w:before="220"/>
        <w:ind w:firstLine="540"/>
        <w:jc w:val="both"/>
      </w:pPr>
      <w:r>
        <w:t>1) сформированность представлений о необходимости доказатель</w:t>
      </w:r>
      <w:proofErr w:type="gramStart"/>
      <w:r>
        <w:t>ств пр</w:t>
      </w:r>
      <w:proofErr w:type="gramEnd"/>
      <w:r>
        <w:t>и обосновании математических утверждений и роли аксиоматики в проведении дедуктивных рассуждений;</w:t>
      </w:r>
    </w:p>
    <w:p w:rsidR="00321F31" w:rsidRDefault="00321F31">
      <w:pPr>
        <w:pStyle w:val="ConsPlusNormal"/>
        <w:spacing w:before="220"/>
        <w:ind w:firstLine="540"/>
        <w:jc w:val="both"/>
      </w:pPr>
      <w: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321F31" w:rsidRDefault="00321F31">
      <w:pPr>
        <w:pStyle w:val="ConsPlusNormal"/>
        <w:spacing w:before="220"/>
        <w:ind w:firstLine="540"/>
        <w:jc w:val="both"/>
      </w:pPr>
      <w:r>
        <w:t>3) сформированность умений моделировать реальные ситуации, исследовать построенные модели, интерпретировать полученный результат;</w:t>
      </w:r>
    </w:p>
    <w:p w:rsidR="00321F31" w:rsidRDefault="00321F31">
      <w:pPr>
        <w:pStyle w:val="ConsPlusNormal"/>
        <w:spacing w:before="220"/>
        <w:ind w:firstLine="540"/>
        <w:jc w:val="both"/>
      </w:pPr>
      <w: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321F31" w:rsidRDefault="00321F31">
      <w:pPr>
        <w:pStyle w:val="ConsPlusNormal"/>
        <w:spacing w:before="220"/>
        <w:ind w:firstLine="540"/>
        <w:jc w:val="both"/>
      </w:pPr>
      <w: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321F31" w:rsidRDefault="00321F31">
      <w:pPr>
        <w:pStyle w:val="ConsPlusNormal"/>
        <w:spacing w:before="220"/>
        <w:ind w:firstLine="540"/>
        <w:jc w:val="both"/>
      </w:pPr>
      <w:r>
        <w:t>"Информатика" (базовый уровень) - требования к предметным результатам освоения базового курса информатики должны отражать:</w:t>
      </w:r>
    </w:p>
    <w:p w:rsidR="00321F31" w:rsidRDefault="00321F31">
      <w:pPr>
        <w:pStyle w:val="ConsPlusNormal"/>
        <w:spacing w:before="220"/>
        <w:ind w:firstLine="540"/>
        <w:jc w:val="both"/>
      </w:pPr>
      <w:r>
        <w:t>1) сформированность представлений о роли информации и связанных с ней процессов в окружающем мире;</w:t>
      </w:r>
    </w:p>
    <w:p w:rsidR="00321F31" w:rsidRDefault="00321F31">
      <w:pPr>
        <w:pStyle w:val="ConsPlusNormal"/>
        <w:spacing w:before="220"/>
        <w:ind w:firstLine="540"/>
        <w:jc w:val="both"/>
      </w:pPr>
      <w:r>
        <w:t>2) владение навыками алгоритмического мышления и понимание необходимости формального описания алгоритмов;</w:t>
      </w:r>
    </w:p>
    <w:p w:rsidR="00321F31" w:rsidRDefault="00321F31">
      <w:pPr>
        <w:pStyle w:val="ConsPlusNormal"/>
        <w:spacing w:before="220"/>
        <w:ind w:firstLine="540"/>
        <w:jc w:val="both"/>
      </w:pPr>
      <w: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321F31" w:rsidRDefault="00321F31">
      <w:pPr>
        <w:pStyle w:val="ConsPlusNormal"/>
        <w:spacing w:before="220"/>
        <w:ind w:firstLine="540"/>
        <w:jc w:val="both"/>
      </w:pPr>
      <w:r>
        <w:t xml:space="preserve">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w:t>
      </w:r>
      <w:r>
        <w:lastRenderedPageBreak/>
        <w:t>выбранной специализации;</w:t>
      </w:r>
    </w:p>
    <w:p w:rsidR="00321F31" w:rsidRDefault="00321F31">
      <w:pPr>
        <w:pStyle w:val="ConsPlusNormal"/>
        <w:spacing w:before="220"/>
        <w:ind w:firstLine="540"/>
        <w:jc w:val="both"/>
      </w:pPr>
      <w: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321F31" w:rsidRDefault="00321F31">
      <w:pPr>
        <w:pStyle w:val="ConsPlusNormal"/>
        <w:spacing w:before="220"/>
        <w:ind w:firstLine="540"/>
        <w:jc w:val="both"/>
      </w:pPr>
      <w:r>
        <w:t>6) владение компьютерными средствами представления и анализа данных;</w:t>
      </w:r>
    </w:p>
    <w:p w:rsidR="00321F31" w:rsidRDefault="00321F31">
      <w:pPr>
        <w:pStyle w:val="ConsPlusNormal"/>
        <w:spacing w:before="220"/>
        <w:ind w:firstLine="540"/>
        <w:jc w:val="both"/>
      </w:pPr>
      <w: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321F31" w:rsidRDefault="00321F31">
      <w:pPr>
        <w:pStyle w:val="ConsPlusNormal"/>
        <w:spacing w:before="220"/>
        <w:ind w:firstLine="540"/>
        <w:jc w:val="both"/>
      </w:pPr>
      <w: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321F31" w:rsidRDefault="00321F31">
      <w:pPr>
        <w:pStyle w:val="ConsPlusNormal"/>
        <w:spacing w:before="220"/>
        <w:ind w:firstLine="540"/>
        <w:jc w:val="both"/>
      </w:pPr>
      <w:r>
        <w:t>1) владение системой базовых знаний, отражающих вклад информатики в формирование современной научной картины мира;</w:t>
      </w:r>
    </w:p>
    <w:p w:rsidR="00321F31" w:rsidRDefault="00321F31">
      <w:pPr>
        <w:pStyle w:val="ConsPlusNormal"/>
        <w:spacing w:before="220"/>
        <w:ind w:firstLine="540"/>
        <w:jc w:val="both"/>
      </w:pPr>
      <w: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321F31" w:rsidRDefault="00321F31">
      <w:pPr>
        <w:pStyle w:val="ConsPlusNormal"/>
        <w:spacing w:before="220"/>
        <w:ind w:firstLine="540"/>
        <w:jc w:val="both"/>
      </w:pPr>
      <w: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321F31" w:rsidRDefault="00321F31">
      <w:pPr>
        <w:pStyle w:val="ConsPlusNormal"/>
        <w:spacing w:before="220"/>
        <w:ind w:firstLine="540"/>
        <w:jc w:val="both"/>
      </w:pPr>
      <w: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321F31" w:rsidRDefault="00321F31">
      <w:pPr>
        <w:pStyle w:val="ConsPlusNormal"/>
        <w:spacing w:before="220"/>
        <w:ind w:firstLine="540"/>
        <w:jc w:val="both"/>
      </w:pPr>
      <w: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321F31" w:rsidRDefault="00321F31">
      <w:pPr>
        <w:pStyle w:val="ConsPlusNormal"/>
        <w:spacing w:before="220"/>
        <w:ind w:firstLine="540"/>
        <w:jc w:val="both"/>
      </w:pPr>
      <w:r>
        <w:t xml:space="preserve">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w:t>
      </w:r>
      <w:proofErr w:type="gramStart"/>
      <w:r>
        <w:t>интернет-приложений</w:t>
      </w:r>
      <w:proofErr w:type="gramEnd"/>
      <w:r>
        <w:t>;</w:t>
      </w:r>
    </w:p>
    <w:p w:rsidR="00321F31" w:rsidRDefault="00321F31">
      <w:pPr>
        <w:pStyle w:val="ConsPlusNormal"/>
        <w:spacing w:before="220"/>
        <w:ind w:firstLine="540"/>
        <w:jc w:val="both"/>
      </w:pPr>
      <w: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321F31" w:rsidRDefault="00321F31">
      <w:pPr>
        <w:pStyle w:val="ConsPlusNormal"/>
        <w:spacing w:before="220"/>
        <w:ind w:firstLine="540"/>
        <w:jc w:val="both"/>
      </w:pPr>
      <w:r>
        <w:t>8) владение основными сведениями о базах данных, их структуре, средствах создания и работы с ними;</w:t>
      </w:r>
    </w:p>
    <w:p w:rsidR="00321F31" w:rsidRDefault="00321F31">
      <w:pPr>
        <w:pStyle w:val="ConsPlusNormal"/>
        <w:spacing w:before="220"/>
        <w:ind w:firstLine="540"/>
        <w:jc w:val="both"/>
      </w:pPr>
      <w: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321F31" w:rsidRDefault="00321F31">
      <w:pPr>
        <w:pStyle w:val="ConsPlusNormal"/>
        <w:spacing w:before="220"/>
        <w:ind w:firstLine="540"/>
        <w:jc w:val="both"/>
      </w:pPr>
      <w:r>
        <w:lastRenderedPageBreak/>
        <w:t>10) сформированность умения работать с библиотеками программ; наличие опыта использования компьютерных сре</w:t>
      </w:r>
      <w:proofErr w:type="gramStart"/>
      <w:r>
        <w:t>дств пр</w:t>
      </w:r>
      <w:proofErr w:type="gramEnd"/>
      <w:r>
        <w:t>едставления и анализа данных.</w:t>
      </w:r>
    </w:p>
    <w:p w:rsidR="00321F31" w:rsidRDefault="00321F31">
      <w:pPr>
        <w:pStyle w:val="ConsPlusNormal"/>
        <w:spacing w:before="220"/>
        <w:ind w:firstLine="540"/>
        <w:jc w:val="both"/>
      </w:pPr>
      <w:r>
        <w:t>9.4. Естественные науки</w:t>
      </w:r>
    </w:p>
    <w:p w:rsidR="00321F31" w:rsidRDefault="00321F31">
      <w:pPr>
        <w:pStyle w:val="ConsPlusNormal"/>
        <w:spacing w:before="220"/>
        <w:ind w:firstLine="540"/>
        <w:jc w:val="both"/>
      </w:pPr>
      <w:r>
        <w:t>Изучение предметной области "Естественные науки" должно обеспечить:</w:t>
      </w:r>
    </w:p>
    <w:p w:rsidR="00321F31" w:rsidRDefault="00321F31">
      <w:pPr>
        <w:pStyle w:val="ConsPlusNormal"/>
        <w:spacing w:before="220"/>
        <w:ind w:firstLine="540"/>
        <w:jc w:val="both"/>
      </w:pPr>
      <w:r>
        <w:t>сформированность основ целостной научной картины мира;</w:t>
      </w:r>
    </w:p>
    <w:p w:rsidR="00321F31" w:rsidRDefault="00321F31">
      <w:pPr>
        <w:pStyle w:val="ConsPlusNormal"/>
        <w:spacing w:before="220"/>
        <w:ind w:firstLine="540"/>
        <w:jc w:val="both"/>
      </w:pPr>
      <w: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321F31" w:rsidRDefault="00321F31">
      <w:pPr>
        <w:pStyle w:val="ConsPlusNormal"/>
        <w:spacing w:before="220"/>
        <w:ind w:firstLine="540"/>
        <w:jc w:val="both"/>
      </w:pPr>
      <w:r>
        <w:t>создание условий для развития навыков учебной, проектно-исследовательской, творческой деятельности, мотивации обучающихся к саморазвитию;</w:t>
      </w:r>
    </w:p>
    <w:p w:rsidR="00321F31" w:rsidRDefault="00321F31">
      <w:pPr>
        <w:pStyle w:val="ConsPlusNormal"/>
        <w:spacing w:before="220"/>
        <w:ind w:firstLine="540"/>
        <w:jc w:val="both"/>
      </w:pPr>
      <w:r>
        <w:t>сформированность умений анализировать, оценивать, проверять на достоверность и обобщать научную информацию;</w:t>
      </w:r>
    </w:p>
    <w:p w:rsidR="00321F31" w:rsidRDefault="00321F31">
      <w:pPr>
        <w:pStyle w:val="ConsPlusNormal"/>
        <w:spacing w:before="220"/>
        <w:ind w:firstLine="540"/>
        <w:jc w:val="both"/>
      </w:pPr>
      <w: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321F31" w:rsidRDefault="00321F31">
      <w:pPr>
        <w:pStyle w:val="ConsPlusNormal"/>
        <w:spacing w:before="220"/>
        <w:ind w:firstLine="540"/>
        <w:jc w:val="both"/>
      </w:pPr>
      <w:r>
        <w:t>Предметные результаты изучения предметной области "Естественные науки" включают предметные результаты изучения учебных предметов:</w:t>
      </w:r>
    </w:p>
    <w:p w:rsidR="00321F31" w:rsidRDefault="00321F31">
      <w:pPr>
        <w:pStyle w:val="ConsPlusNormal"/>
        <w:spacing w:before="220"/>
        <w:ind w:firstLine="540"/>
        <w:jc w:val="both"/>
      </w:pPr>
      <w:r>
        <w:t>"Физика" (базовый уровень) - требования к предметным результатам освоения базового курса физики должны отражать:</w:t>
      </w:r>
    </w:p>
    <w:p w:rsidR="00321F31" w:rsidRDefault="00321F31">
      <w:pPr>
        <w:pStyle w:val="ConsPlusNormal"/>
        <w:spacing w:before="220"/>
        <w:ind w:firstLine="540"/>
        <w:jc w:val="both"/>
      </w:pPr>
      <w: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321F31" w:rsidRDefault="00321F31">
      <w:pPr>
        <w:pStyle w:val="ConsPlusNormal"/>
        <w:spacing w:before="220"/>
        <w:ind w:firstLine="540"/>
        <w:jc w:val="both"/>
      </w:pPr>
      <w: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321F31" w:rsidRDefault="00321F31">
      <w:pPr>
        <w:pStyle w:val="ConsPlusNormal"/>
        <w:spacing w:before="220"/>
        <w:ind w:firstLine="540"/>
        <w:jc w:val="both"/>
      </w:pPr>
      <w: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321F31" w:rsidRDefault="00321F31">
      <w:pPr>
        <w:pStyle w:val="ConsPlusNormal"/>
        <w:spacing w:before="220"/>
        <w:ind w:firstLine="540"/>
        <w:jc w:val="both"/>
      </w:pPr>
      <w:r>
        <w:t>4) сформированность умения решать физические задачи;</w:t>
      </w:r>
    </w:p>
    <w:p w:rsidR="00321F31" w:rsidRDefault="00321F31">
      <w:pPr>
        <w:pStyle w:val="ConsPlusNormal"/>
        <w:spacing w:before="220"/>
        <w:ind w:firstLine="540"/>
        <w:jc w:val="both"/>
      </w:pPr>
      <w: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321F31" w:rsidRDefault="00321F31">
      <w:pPr>
        <w:pStyle w:val="ConsPlusNormal"/>
        <w:spacing w:before="220"/>
        <w:ind w:firstLine="540"/>
        <w:jc w:val="both"/>
      </w:pPr>
      <w:r>
        <w:t>6) сформированность собственной позиции по отношению к физической информации, получаемой из разных источников.</w:t>
      </w:r>
    </w:p>
    <w:p w:rsidR="00321F31" w:rsidRDefault="00321F31">
      <w:pPr>
        <w:pStyle w:val="ConsPlusNormal"/>
        <w:spacing w:before="220"/>
        <w:ind w:firstLine="540"/>
        <w:jc w:val="both"/>
      </w:pPr>
      <w: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321F31" w:rsidRDefault="00321F31">
      <w:pPr>
        <w:pStyle w:val="ConsPlusNormal"/>
        <w:spacing w:before="220"/>
        <w:ind w:firstLine="540"/>
        <w:jc w:val="both"/>
      </w:pPr>
      <w: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321F31" w:rsidRDefault="00321F31">
      <w:pPr>
        <w:pStyle w:val="ConsPlusNormal"/>
        <w:spacing w:before="220"/>
        <w:ind w:firstLine="540"/>
        <w:jc w:val="both"/>
      </w:pPr>
      <w:r>
        <w:lastRenderedPageBreak/>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321F31" w:rsidRDefault="00321F31">
      <w:pPr>
        <w:pStyle w:val="ConsPlusNormal"/>
        <w:spacing w:before="220"/>
        <w:ind w:firstLine="540"/>
        <w:jc w:val="both"/>
      </w:pPr>
      <w: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321F31" w:rsidRDefault="00321F31">
      <w:pPr>
        <w:pStyle w:val="ConsPlusNormal"/>
        <w:spacing w:before="220"/>
        <w:ind w:firstLine="540"/>
        <w:jc w:val="both"/>
      </w:pPr>
      <w: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321F31" w:rsidRDefault="00321F31">
      <w:pPr>
        <w:pStyle w:val="ConsPlusNormal"/>
        <w:spacing w:before="220"/>
        <w:ind w:firstLine="540"/>
        <w:jc w:val="both"/>
      </w:pPr>
      <w: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321F31" w:rsidRDefault="00321F31">
      <w:pPr>
        <w:pStyle w:val="ConsPlusNormal"/>
        <w:spacing w:before="220"/>
        <w:ind w:firstLine="540"/>
        <w:jc w:val="both"/>
      </w:pPr>
      <w:r>
        <w:t>"Химия" (базовый уровень) - требования к предметным результатам освоения базового курса химии должны отражать:</w:t>
      </w:r>
    </w:p>
    <w:p w:rsidR="00321F31" w:rsidRDefault="00321F31">
      <w:pPr>
        <w:pStyle w:val="ConsPlusNormal"/>
        <w:spacing w:before="220"/>
        <w:ind w:firstLine="540"/>
        <w:jc w:val="both"/>
      </w:pPr>
      <w: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321F31" w:rsidRDefault="00321F31">
      <w:pPr>
        <w:pStyle w:val="ConsPlusNormal"/>
        <w:spacing w:before="220"/>
        <w:ind w:firstLine="540"/>
        <w:jc w:val="both"/>
      </w:pPr>
      <w: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321F31" w:rsidRDefault="00321F31">
      <w:pPr>
        <w:pStyle w:val="ConsPlusNormal"/>
        <w:spacing w:before="220"/>
        <w:ind w:firstLine="540"/>
        <w:jc w:val="both"/>
      </w:pPr>
      <w: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321F31" w:rsidRDefault="00321F31">
      <w:pPr>
        <w:pStyle w:val="ConsPlusNormal"/>
        <w:spacing w:before="220"/>
        <w:ind w:firstLine="540"/>
        <w:jc w:val="both"/>
      </w:pPr>
      <w:r>
        <w:t>4) сформированность умения давать количественные оценки и проводить расчеты по химическим формулам и уравнениям;</w:t>
      </w:r>
    </w:p>
    <w:p w:rsidR="00321F31" w:rsidRDefault="00321F31">
      <w:pPr>
        <w:pStyle w:val="ConsPlusNormal"/>
        <w:spacing w:before="220"/>
        <w:ind w:firstLine="540"/>
        <w:jc w:val="both"/>
      </w:pPr>
      <w:r>
        <w:t>5) владение правилами техники безопасности при использовании химических веществ;</w:t>
      </w:r>
    </w:p>
    <w:p w:rsidR="00321F31" w:rsidRDefault="00321F31">
      <w:pPr>
        <w:pStyle w:val="ConsPlusNormal"/>
        <w:spacing w:before="220"/>
        <w:ind w:firstLine="540"/>
        <w:jc w:val="both"/>
      </w:pPr>
      <w:r>
        <w:t>6) сформированность собственной позиции по отношению к химической информации, получаемой из разных источников.</w:t>
      </w:r>
    </w:p>
    <w:p w:rsidR="00321F31" w:rsidRDefault="00321F31">
      <w:pPr>
        <w:pStyle w:val="ConsPlusNormal"/>
        <w:spacing w:before="220"/>
        <w:ind w:firstLine="540"/>
        <w:jc w:val="both"/>
      </w:pPr>
      <w: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321F31" w:rsidRDefault="00321F31">
      <w:pPr>
        <w:pStyle w:val="ConsPlusNormal"/>
        <w:spacing w:before="220"/>
        <w:ind w:firstLine="540"/>
        <w:jc w:val="both"/>
      </w:pPr>
      <w:r>
        <w:t>1) сформированность системы знаний об общих химических закономерностях, законах, теориях;</w:t>
      </w:r>
    </w:p>
    <w:p w:rsidR="00321F31" w:rsidRDefault="00321F31">
      <w:pPr>
        <w:pStyle w:val="ConsPlusNormal"/>
        <w:spacing w:before="220"/>
        <w:ind w:firstLine="540"/>
        <w:jc w:val="both"/>
      </w:pPr>
      <w: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321F31" w:rsidRDefault="00321F31">
      <w:pPr>
        <w:pStyle w:val="ConsPlusNormal"/>
        <w:spacing w:before="220"/>
        <w:ind w:firstLine="540"/>
        <w:jc w:val="both"/>
      </w:pPr>
      <w: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321F31" w:rsidRDefault="00321F31">
      <w:pPr>
        <w:pStyle w:val="ConsPlusNormal"/>
        <w:spacing w:before="220"/>
        <w:ind w:firstLine="540"/>
        <w:jc w:val="both"/>
      </w:pPr>
      <w:r>
        <w:t xml:space="preserve">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w:t>
      </w:r>
      <w:r>
        <w:lastRenderedPageBreak/>
        <w:t>полученного результата;</w:t>
      </w:r>
    </w:p>
    <w:p w:rsidR="00321F31" w:rsidRDefault="00321F31">
      <w:pPr>
        <w:pStyle w:val="ConsPlusNormal"/>
        <w:spacing w:before="220"/>
        <w:ind w:firstLine="540"/>
        <w:jc w:val="both"/>
      </w:pPr>
      <w: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321F31" w:rsidRDefault="00321F31">
      <w:pPr>
        <w:pStyle w:val="ConsPlusNormal"/>
        <w:spacing w:before="220"/>
        <w:ind w:firstLine="540"/>
        <w:jc w:val="both"/>
      </w:pPr>
      <w:r>
        <w:t>"Биология" (базовый уровень) - требования к предметным результатам освоения базового курса биологии должны отражать:</w:t>
      </w:r>
    </w:p>
    <w:p w:rsidR="00321F31" w:rsidRDefault="00321F31">
      <w:pPr>
        <w:pStyle w:val="ConsPlusNormal"/>
        <w:spacing w:before="220"/>
        <w:ind w:firstLine="540"/>
        <w:jc w:val="both"/>
      </w:pPr>
      <w: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321F31" w:rsidRDefault="00321F31">
      <w:pPr>
        <w:pStyle w:val="ConsPlusNormal"/>
        <w:spacing w:before="220"/>
        <w:ind w:firstLine="540"/>
        <w:jc w:val="both"/>
      </w:pPr>
      <w: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321F31" w:rsidRDefault="00321F31">
      <w:pPr>
        <w:pStyle w:val="ConsPlusNormal"/>
        <w:spacing w:before="220"/>
        <w:ind w:firstLine="540"/>
        <w:jc w:val="both"/>
      </w:pPr>
      <w: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321F31" w:rsidRDefault="00321F31">
      <w:pPr>
        <w:pStyle w:val="ConsPlusNormal"/>
        <w:spacing w:before="220"/>
        <w:ind w:firstLine="540"/>
        <w:jc w:val="both"/>
      </w:pPr>
      <w:r>
        <w:t>4) сформированность умений объяснять результаты биологических экспериментов, решать элементарные биологические задачи;</w:t>
      </w:r>
    </w:p>
    <w:p w:rsidR="00321F31" w:rsidRDefault="00321F31">
      <w:pPr>
        <w:pStyle w:val="ConsPlusNormal"/>
        <w:spacing w:before="220"/>
        <w:ind w:firstLine="540"/>
        <w:jc w:val="both"/>
      </w:pPr>
      <w: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321F31" w:rsidRDefault="00321F31">
      <w:pPr>
        <w:pStyle w:val="ConsPlusNormal"/>
        <w:spacing w:before="220"/>
        <w:ind w:firstLine="540"/>
        <w:jc w:val="both"/>
      </w:pPr>
      <w: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321F31" w:rsidRDefault="00321F31">
      <w:pPr>
        <w:pStyle w:val="ConsPlusNormal"/>
        <w:spacing w:before="220"/>
        <w:ind w:firstLine="540"/>
        <w:jc w:val="both"/>
      </w:pPr>
      <w:r>
        <w:t>1) сформированность системы знаний об общих биологических закономерностях, законах, теориях;</w:t>
      </w:r>
    </w:p>
    <w:p w:rsidR="00321F31" w:rsidRDefault="00321F31">
      <w:pPr>
        <w:pStyle w:val="ConsPlusNormal"/>
        <w:spacing w:before="220"/>
        <w:ind w:firstLine="540"/>
        <w:jc w:val="both"/>
      </w:pPr>
      <w: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321F31" w:rsidRDefault="00321F31">
      <w:pPr>
        <w:pStyle w:val="ConsPlusNormal"/>
        <w:spacing w:before="220"/>
        <w:ind w:firstLine="540"/>
        <w:jc w:val="both"/>
      </w:pPr>
      <w: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321F31" w:rsidRDefault="00321F31">
      <w:pPr>
        <w:pStyle w:val="ConsPlusNormal"/>
        <w:spacing w:before="220"/>
        <w:ind w:firstLine="540"/>
        <w:jc w:val="both"/>
      </w:pPr>
      <w: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321F31" w:rsidRDefault="00321F31">
      <w:pPr>
        <w:pStyle w:val="ConsPlusNormal"/>
        <w:spacing w:before="220"/>
        <w:ind w:firstLine="540"/>
        <w:jc w:val="both"/>
      </w:pPr>
      <w: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321F31" w:rsidRDefault="00321F31">
      <w:pPr>
        <w:pStyle w:val="ConsPlusNormal"/>
        <w:spacing w:before="220"/>
        <w:ind w:firstLine="540"/>
        <w:jc w:val="both"/>
      </w:pPr>
      <w: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321F31" w:rsidRDefault="00321F31">
      <w:pPr>
        <w:pStyle w:val="ConsPlusNormal"/>
        <w:spacing w:before="220"/>
        <w:ind w:firstLine="540"/>
        <w:jc w:val="both"/>
      </w:pPr>
      <w: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321F31" w:rsidRDefault="00321F31">
      <w:pPr>
        <w:pStyle w:val="ConsPlusNormal"/>
        <w:spacing w:before="220"/>
        <w:ind w:firstLine="540"/>
        <w:jc w:val="both"/>
      </w:pPr>
      <w:r>
        <w:t xml:space="preserve">2) владение знаниями о наиболее важных открытиях и достижениях в области </w:t>
      </w:r>
      <w:r>
        <w:lastRenderedPageBreak/>
        <w:t>естествознания, повлиявших на эволюцию представлений о природе, на развитие техники и технологий;</w:t>
      </w:r>
    </w:p>
    <w:p w:rsidR="00321F31" w:rsidRDefault="00321F31">
      <w:pPr>
        <w:pStyle w:val="ConsPlusNormal"/>
        <w:spacing w:before="220"/>
        <w:ind w:firstLine="540"/>
        <w:jc w:val="both"/>
      </w:pPr>
      <w: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321F31" w:rsidRDefault="00321F31">
      <w:pPr>
        <w:pStyle w:val="ConsPlusNormal"/>
        <w:spacing w:before="220"/>
        <w:ind w:firstLine="540"/>
        <w:jc w:val="both"/>
      </w:pPr>
      <w: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321F31" w:rsidRDefault="00321F31">
      <w:pPr>
        <w:pStyle w:val="ConsPlusNormal"/>
        <w:spacing w:before="220"/>
        <w:ind w:firstLine="540"/>
        <w:jc w:val="both"/>
      </w:pPr>
      <w: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321F31" w:rsidRDefault="00321F31">
      <w:pPr>
        <w:pStyle w:val="ConsPlusNormal"/>
        <w:spacing w:before="220"/>
        <w:ind w:firstLine="540"/>
        <w:jc w:val="both"/>
      </w:pPr>
      <w: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321F31" w:rsidRDefault="00321F31">
      <w:pPr>
        <w:pStyle w:val="ConsPlusNormal"/>
        <w:spacing w:before="220"/>
        <w:ind w:firstLine="540"/>
        <w:jc w:val="both"/>
      </w:pPr>
      <w:r>
        <w:t>9.5. Физическая культура, экология и основы безопасности жизнедеятельности</w:t>
      </w:r>
    </w:p>
    <w:p w:rsidR="00321F31" w:rsidRDefault="00321F31">
      <w:pPr>
        <w:pStyle w:val="ConsPlusNormal"/>
        <w:spacing w:before="220"/>
        <w:ind w:firstLine="540"/>
        <w:jc w:val="both"/>
      </w:pPr>
      <w:r>
        <w:t>Изучение учебных предметов "Физическая культура", "Экология" и "Основы безопасности жизнедеятельности" должно обеспечить:</w:t>
      </w:r>
    </w:p>
    <w:p w:rsidR="00321F31" w:rsidRDefault="00321F31">
      <w:pPr>
        <w:pStyle w:val="ConsPlusNormal"/>
        <w:spacing w:before="220"/>
        <w:ind w:firstLine="540"/>
        <w:jc w:val="both"/>
      </w:pPr>
      <w: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321F31" w:rsidRDefault="00321F31">
      <w:pPr>
        <w:pStyle w:val="ConsPlusNormal"/>
        <w:spacing w:before="220"/>
        <w:ind w:firstLine="540"/>
        <w:jc w:val="both"/>
      </w:pPr>
      <w:r>
        <w:t>знание правил и владение навыками поведения в опасных и чрезвычайных ситуациях природного, социального и техногенного характера;</w:t>
      </w:r>
    </w:p>
    <w:p w:rsidR="00321F31" w:rsidRDefault="00321F31">
      <w:pPr>
        <w:pStyle w:val="ConsPlusNormal"/>
        <w:spacing w:before="220"/>
        <w:ind w:firstLine="540"/>
        <w:jc w:val="both"/>
      </w:pPr>
      <w: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321F31" w:rsidRDefault="00321F31">
      <w:pPr>
        <w:pStyle w:val="ConsPlusNormal"/>
        <w:spacing w:before="220"/>
        <w:ind w:firstLine="540"/>
        <w:jc w:val="both"/>
      </w:pPr>
      <w:r>
        <w:t>умение действовать индивидуально и в группе в опасных и чрезвычайных ситуациях.</w:t>
      </w:r>
    </w:p>
    <w:p w:rsidR="00321F31" w:rsidRDefault="00321F31">
      <w:pPr>
        <w:pStyle w:val="ConsPlusNormal"/>
        <w:spacing w:before="220"/>
        <w:ind w:firstLine="540"/>
        <w:jc w:val="both"/>
      </w:pPr>
      <w:r>
        <w:t>"Физическая культура" (базовый уровень) - требования к предметным результатам освоения базового курса физической культуры должны отражать:</w:t>
      </w:r>
    </w:p>
    <w:p w:rsidR="00321F31" w:rsidRDefault="00321F31">
      <w:pPr>
        <w:pStyle w:val="ConsPlusNormal"/>
        <w:spacing w:before="220"/>
        <w:ind w:firstLine="540"/>
        <w:jc w:val="both"/>
      </w:pPr>
      <w: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321F31" w:rsidRDefault="00321F31">
      <w:pPr>
        <w:pStyle w:val="ConsPlusNormal"/>
        <w:spacing w:before="220"/>
        <w:ind w:firstLine="540"/>
        <w:jc w:val="both"/>
      </w:pPr>
      <w: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321F31" w:rsidRDefault="00321F31">
      <w:pPr>
        <w:pStyle w:val="ConsPlusNormal"/>
        <w:spacing w:before="220"/>
        <w:ind w:firstLine="540"/>
        <w:jc w:val="both"/>
      </w:pPr>
      <w: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321F31" w:rsidRDefault="00321F31">
      <w:pPr>
        <w:pStyle w:val="ConsPlusNormal"/>
        <w:spacing w:before="220"/>
        <w:ind w:firstLine="540"/>
        <w:jc w:val="both"/>
      </w:pPr>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21F31" w:rsidRDefault="00321F31">
      <w:pPr>
        <w:pStyle w:val="ConsPlusNormal"/>
        <w:spacing w:before="220"/>
        <w:ind w:firstLine="540"/>
        <w:jc w:val="both"/>
      </w:pPr>
      <w: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321F31" w:rsidRDefault="00321F31">
      <w:pPr>
        <w:pStyle w:val="ConsPlusNormal"/>
        <w:spacing w:before="220"/>
        <w:ind w:firstLine="540"/>
        <w:jc w:val="both"/>
      </w:pPr>
      <w:r>
        <w:lastRenderedPageBreak/>
        <w:t>"Экология" (базовый уровень) - требования к предметным результатам освоения интегрированного учебного предмета "Экология" должны отражать:</w:t>
      </w:r>
    </w:p>
    <w:p w:rsidR="00321F31" w:rsidRDefault="00321F31">
      <w:pPr>
        <w:pStyle w:val="ConsPlusNormal"/>
        <w:spacing w:before="220"/>
        <w:ind w:firstLine="540"/>
        <w:jc w:val="both"/>
      </w:pPr>
      <w: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321F31" w:rsidRDefault="00321F31">
      <w:pPr>
        <w:pStyle w:val="ConsPlusNormal"/>
        <w:spacing w:before="220"/>
        <w:ind w:firstLine="540"/>
        <w:jc w:val="both"/>
      </w:pPr>
      <w:r>
        <w:t>2) сформированность экологического мышления и способности учитывать и оценивать экологические последствия в разных сферах деятельности;</w:t>
      </w:r>
    </w:p>
    <w:p w:rsidR="00321F31" w:rsidRDefault="00321F31">
      <w:pPr>
        <w:pStyle w:val="ConsPlusNormal"/>
        <w:spacing w:before="220"/>
        <w:ind w:firstLine="540"/>
        <w:jc w:val="both"/>
      </w:pPr>
      <w:r>
        <w:t>3) владение умениями применять экологические знания в жизненных ситуациях, связанных с выполнением типичных социальных ролей;</w:t>
      </w:r>
    </w:p>
    <w:p w:rsidR="00321F31" w:rsidRDefault="00321F31">
      <w:pPr>
        <w:pStyle w:val="ConsPlusNormal"/>
        <w:spacing w:before="220"/>
        <w:ind w:firstLine="540"/>
        <w:jc w:val="both"/>
      </w:pPr>
      <w: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321F31" w:rsidRDefault="00321F31">
      <w:pPr>
        <w:pStyle w:val="ConsPlusNormal"/>
        <w:spacing w:before="220"/>
        <w:ind w:firstLine="540"/>
        <w:jc w:val="both"/>
      </w:pPr>
      <w: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321F31" w:rsidRDefault="00321F31">
      <w:pPr>
        <w:pStyle w:val="ConsPlusNormal"/>
        <w:spacing w:before="220"/>
        <w:ind w:firstLine="540"/>
        <w:jc w:val="both"/>
      </w:pPr>
      <w: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321F31" w:rsidRDefault="00321F31">
      <w:pPr>
        <w:pStyle w:val="ConsPlusNormal"/>
        <w:spacing w:before="220"/>
        <w:ind w:firstLine="540"/>
        <w:jc w:val="both"/>
      </w:pPr>
      <w:r>
        <w:t xml:space="preserve">"Основы безопасности жизнедеятельности" (базовый уровень) - требования к предметным результатам </w:t>
      </w:r>
      <w:proofErr w:type="gramStart"/>
      <w:r>
        <w:t>освоения базового курса основ безопасности жизнедеятельности</w:t>
      </w:r>
      <w:proofErr w:type="gramEnd"/>
      <w:r>
        <w:t xml:space="preserve"> должны отражать:</w:t>
      </w:r>
    </w:p>
    <w:p w:rsidR="00321F31" w:rsidRDefault="00321F31">
      <w:pPr>
        <w:pStyle w:val="ConsPlusNormal"/>
        <w:spacing w:before="220"/>
        <w:ind w:firstLine="540"/>
        <w:jc w:val="both"/>
      </w:pPr>
      <w: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321F31" w:rsidRDefault="00321F31">
      <w:pPr>
        <w:pStyle w:val="ConsPlusNormal"/>
        <w:spacing w:before="220"/>
        <w:ind w:firstLine="540"/>
        <w:jc w:val="both"/>
      </w:pPr>
      <w:r>
        <w:t>2) знание основ государственной системы, российского законодательства, направленных на защиту населения от внешних и внутренних угроз;</w:t>
      </w:r>
    </w:p>
    <w:p w:rsidR="00321F31" w:rsidRDefault="00321F31">
      <w:pPr>
        <w:pStyle w:val="ConsPlusNormal"/>
        <w:spacing w:before="220"/>
        <w:ind w:firstLine="540"/>
        <w:jc w:val="both"/>
      </w:pPr>
      <w: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321F31" w:rsidRDefault="00321F31">
      <w:pPr>
        <w:pStyle w:val="ConsPlusNormal"/>
        <w:spacing w:before="220"/>
        <w:ind w:firstLine="540"/>
        <w:jc w:val="both"/>
      </w:pPr>
      <w: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321F31" w:rsidRDefault="00321F31">
      <w:pPr>
        <w:pStyle w:val="ConsPlusNormal"/>
        <w:spacing w:before="220"/>
        <w:ind w:firstLine="540"/>
        <w:jc w:val="both"/>
      </w:pPr>
      <w:r>
        <w:t>5) знание распространенных опасных и чрезвычайных ситуаций природного, техногенного и социального характера;</w:t>
      </w:r>
    </w:p>
    <w:p w:rsidR="00321F31" w:rsidRDefault="00321F31">
      <w:pPr>
        <w:pStyle w:val="ConsPlusNormal"/>
        <w:spacing w:before="220"/>
        <w:ind w:firstLine="540"/>
        <w:jc w:val="both"/>
      </w:pPr>
      <w:r>
        <w:t>6) знание факторов, пагубно влияющих на здоровье человека, исключение из своей жизни вредных привычек (курения, пьянства и т.д.);</w:t>
      </w:r>
    </w:p>
    <w:p w:rsidR="00321F31" w:rsidRDefault="00321F31">
      <w:pPr>
        <w:pStyle w:val="ConsPlusNormal"/>
        <w:spacing w:before="220"/>
        <w:ind w:firstLine="540"/>
        <w:jc w:val="both"/>
      </w:pPr>
      <w:r>
        <w:t>7) знание основных мер защиты (в том числе в области гражданской обороны) и правил поведения в условиях опасных и чрезвычайных ситуаций;</w:t>
      </w:r>
    </w:p>
    <w:p w:rsidR="00321F31" w:rsidRDefault="00321F31">
      <w:pPr>
        <w:pStyle w:val="ConsPlusNormal"/>
        <w:spacing w:before="220"/>
        <w:ind w:firstLine="540"/>
        <w:jc w:val="both"/>
      </w:pPr>
      <w: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321F31" w:rsidRDefault="00321F31">
      <w:pPr>
        <w:pStyle w:val="ConsPlusNormal"/>
        <w:spacing w:before="220"/>
        <w:ind w:firstLine="540"/>
        <w:jc w:val="both"/>
      </w:pPr>
      <w: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321F31" w:rsidRDefault="00321F31">
      <w:pPr>
        <w:pStyle w:val="ConsPlusNormal"/>
        <w:spacing w:before="220"/>
        <w:ind w:firstLine="540"/>
        <w:jc w:val="both"/>
      </w:pPr>
      <w:r>
        <w:lastRenderedPageBreak/>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321F31" w:rsidRDefault="00321F31">
      <w:pPr>
        <w:pStyle w:val="ConsPlusNormal"/>
        <w:spacing w:before="220"/>
        <w:ind w:firstLine="540"/>
        <w:jc w:val="both"/>
      </w:pPr>
      <w: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321F31" w:rsidRDefault="00321F31">
      <w:pPr>
        <w:pStyle w:val="ConsPlusNormal"/>
        <w:spacing w:before="220"/>
        <w:ind w:firstLine="540"/>
        <w:jc w:val="both"/>
      </w:pPr>
      <w: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321F31" w:rsidRDefault="00321F31">
      <w:pPr>
        <w:pStyle w:val="ConsPlusNormal"/>
        <w:spacing w:before="220"/>
        <w:ind w:firstLine="540"/>
        <w:jc w:val="both"/>
      </w:pPr>
      <w:r>
        <w:t xml:space="preserve">10. Учебные предметы, курсы по выбору </w:t>
      </w:r>
      <w:proofErr w:type="gramStart"/>
      <w:r>
        <w:t>обучающихся</w:t>
      </w:r>
      <w:proofErr w:type="gramEnd"/>
      <w:r>
        <w:t>, предлагаемые образовательным учреждением, в том числе учитывающие специфику и возможности образовательного учреждения.</w:t>
      </w:r>
    </w:p>
    <w:p w:rsidR="00321F31" w:rsidRDefault="00321F31">
      <w:pPr>
        <w:pStyle w:val="ConsPlusNormal"/>
        <w:spacing w:before="220"/>
        <w:ind w:firstLine="540"/>
        <w:jc w:val="both"/>
      </w:pPr>
      <w:r>
        <w:t>Изучение дополнительных учебных предметов, курсов по выбору обучающихся должно обеспечить:</w:t>
      </w:r>
    </w:p>
    <w:p w:rsidR="00321F31" w:rsidRDefault="00321F31">
      <w:pPr>
        <w:pStyle w:val="ConsPlusNormal"/>
        <w:spacing w:before="220"/>
        <w:ind w:firstLine="540"/>
        <w:jc w:val="both"/>
      </w:pPr>
      <w:r>
        <w:t>удовлетворение индивидуальных запросов обучающихся;</w:t>
      </w:r>
    </w:p>
    <w:p w:rsidR="00321F31" w:rsidRDefault="00321F31">
      <w:pPr>
        <w:pStyle w:val="ConsPlusNormal"/>
        <w:spacing w:before="220"/>
        <w:ind w:firstLine="540"/>
        <w:jc w:val="both"/>
      </w:pPr>
      <w:r>
        <w:t>общеобразовательную, общекультурную составляющую данной ступени общего образования;</w:t>
      </w:r>
    </w:p>
    <w:p w:rsidR="00321F31" w:rsidRDefault="00321F31">
      <w:pPr>
        <w:pStyle w:val="ConsPlusNormal"/>
        <w:spacing w:before="220"/>
        <w:ind w:firstLine="540"/>
        <w:jc w:val="both"/>
      </w:pPr>
      <w:r>
        <w:t>развитие личности обучающихся, их познавательных интересов, интеллектуальной и ценностно-смысловой сферы;</w:t>
      </w:r>
    </w:p>
    <w:p w:rsidR="00321F31" w:rsidRDefault="00321F31">
      <w:pPr>
        <w:pStyle w:val="ConsPlusNormal"/>
        <w:spacing w:before="220"/>
        <w:ind w:firstLine="540"/>
        <w:jc w:val="both"/>
      </w:pPr>
      <w:r>
        <w:t>развитие навыков самообразования и самопроектирования;</w:t>
      </w:r>
    </w:p>
    <w:p w:rsidR="00321F31" w:rsidRDefault="00321F31">
      <w:pPr>
        <w:pStyle w:val="ConsPlusNormal"/>
        <w:spacing w:before="220"/>
        <w:ind w:firstLine="540"/>
        <w:jc w:val="both"/>
      </w:pPr>
      <w:r>
        <w:t>углубление, расширение и систематизацию знаний в выбранной области научного знания или вида деятельности;</w:t>
      </w:r>
    </w:p>
    <w:p w:rsidR="00321F31" w:rsidRDefault="00321F31">
      <w:pPr>
        <w:pStyle w:val="ConsPlusNormal"/>
        <w:spacing w:before="220"/>
        <w:ind w:firstLine="540"/>
        <w:jc w:val="both"/>
      </w:pPr>
      <w: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t>обучающихся</w:t>
      </w:r>
      <w:proofErr w:type="gramEnd"/>
      <w:r>
        <w:t>.</w:t>
      </w:r>
    </w:p>
    <w:p w:rsidR="00321F31" w:rsidRDefault="00321F31">
      <w:pPr>
        <w:pStyle w:val="ConsPlusNormal"/>
        <w:spacing w:before="220"/>
        <w:ind w:firstLine="540"/>
        <w:jc w:val="both"/>
      </w:pPr>
      <w:r>
        <w:t>Результаты изучения дополнительных учебных предметов, курсов по выбору обучающихся должны отражать:</w:t>
      </w:r>
    </w:p>
    <w:p w:rsidR="00321F31" w:rsidRDefault="00321F31">
      <w:pPr>
        <w:pStyle w:val="ConsPlusNormal"/>
        <w:spacing w:before="220"/>
        <w:ind w:firstLine="540"/>
        <w:jc w:val="both"/>
      </w:pPr>
      <w: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321F31" w:rsidRDefault="00321F31">
      <w:pPr>
        <w:pStyle w:val="ConsPlusNormal"/>
        <w:spacing w:before="220"/>
        <w:ind w:firstLine="540"/>
        <w:jc w:val="both"/>
      </w:pPr>
      <w:r>
        <w:t>2) овладение систематическими знаниями и приобретение опыта осуществления целесообразной и результативной деятельности;</w:t>
      </w:r>
    </w:p>
    <w:p w:rsidR="00321F31" w:rsidRDefault="00321F31">
      <w:pPr>
        <w:pStyle w:val="ConsPlusNormal"/>
        <w:spacing w:before="220"/>
        <w:ind w:firstLine="540"/>
        <w:jc w:val="both"/>
      </w:pPr>
      <w: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321F31" w:rsidRDefault="00321F31">
      <w:pPr>
        <w:pStyle w:val="ConsPlusNormal"/>
        <w:spacing w:before="220"/>
        <w:ind w:firstLine="540"/>
        <w:jc w:val="both"/>
      </w:pPr>
      <w:r>
        <w:t>4) обеспечение академической мобильности и (или) возможности поддерживать избранное направление образования;</w:t>
      </w:r>
    </w:p>
    <w:p w:rsidR="00321F31" w:rsidRDefault="00321F31">
      <w:pPr>
        <w:pStyle w:val="ConsPlusNormal"/>
        <w:spacing w:before="220"/>
        <w:ind w:firstLine="540"/>
        <w:jc w:val="both"/>
      </w:pPr>
      <w:r>
        <w:t xml:space="preserve">5) обеспечение профессиональной ориентации </w:t>
      </w:r>
      <w:proofErr w:type="gramStart"/>
      <w:r>
        <w:t>обучающихся</w:t>
      </w:r>
      <w:proofErr w:type="gramEnd"/>
      <w:r>
        <w:t>.</w:t>
      </w:r>
    </w:p>
    <w:p w:rsidR="00321F31" w:rsidRDefault="00321F31">
      <w:pPr>
        <w:pStyle w:val="ConsPlusNormal"/>
        <w:spacing w:before="220"/>
        <w:ind w:firstLine="540"/>
        <w:jc w:val="both"/>
      </w:pPr>
      <w:r>
        <w:lastRenderedPageBreak/>
        <w:t xml:space="preserve">11. Индивидуальный проект представляет собой особую форму организации деятельности </w:t>
      </w:r>
      <w:proofErr w:type="gramStart"/>
      <w:r>
        <w:t>обучающихся</w:t>
      </w:r>
      <w:proofErr w:type="gramEnd"/>
      <w:r>
        <w:t xml:space="preserve"> (учебное исследование или учебный проект).</w:t>
      </w:r>
    </w:p>
    <w:p w:rsidR="00321F31" w:rsidRDefault="00321F31">
      <w:pPr>
        <w:pStyle w:val="ConsPlusNormal"/>
        <w:spacing w:before="220"/>
        <w:ind w:firstLine="540"/>
        <w:jc w:val="both"/>
      </w:pPr>
      <w:proofErr w:type="gramStart"/>
      <w: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321F31" w:rsidRDefault="00321F31">
      <w:pPr>
        <w:pStyle w:val="ConsPlusNormal"/>
        <w:spacing w:before="220"/>
        <w:ind w:firstLine="540"/>
        <w:jc w:val="both"/>
      </w:pPr>
      <w:r>
        <w:t xml:space="preserve">Результаты выполнения </w:t>
      </w:r>
      <w:proofErr w:type="gramStart"/>
      <w:r>
        <w:t>индивидуального проекта</w:t>
      </w:r>
      <w:proofErr w:type="gramEnd"/>
      <w:r>
        <w:t xml:space="preserve"> должны отражать:</w:t>
      </w:r>
    </w:p>
    <w:p w:rsidR="00321F31" w:rsidRDefault="00321F31">
      <w:pPr>
        <w:pStyle w:val="ConsPlusNormal"/>
        <w:spacing w:before="220"/>
        <w:ind w:firstLine="540"/>
        <w:jc w:val="both"/>
      </w:pPr>
      <w:r>
        <w:t>сформированность навыков коммуникативной, учебно-исследовательской деятельности, критического мышления;</w:t>
      </w:r>
    </w:p>
    <w:p w:rsidR="00321F31" w:rsidRDefault="00321F31">
      <w:pPr>
        <w:pStyle w:val="ConsPlusNormal"/>
        <w:spacing w:before="220"/>
        <w:ind w:firstLine="540"/>
        <w:jc w:val="both"/>
      </w:pPr>
      <w:r>
        <w:t>способность к инновационной, аналитической, творческой, интеллектуальной деятельности;</w:t>
      </w:r>
    </w:p>
    <w:p w:rsidR="00321F31" w:rsidRDefault="00321F31">
      <w:pPr>
        <w:pStyle w:val="ConsPlusNormal"/>
        <w:spacing w:before="220"/>
        <w:ind w:firstLine="540"/>
        <w:jc w:val="both"/>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321F31" w:rsidRDefault="00321F31">
      <w:pPr>
        <w:pStyle w:val="ConsPlusNormal"/>
        <w:spacing w:before="220"/>
        <w:ind w:firstLine="54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21F31" w:rsidRDefault="00321F31">
      <w:pPr>
        <w:pStyle w:val="ConsPlusNormal"/>
        <w:spacing w:before="220"/>
        <w:ind w:firstLine="540"/>
        <w:jc w:val="both"/>
      </w:pPr>
      <w:proofErr w:type="gramStart"/>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321F31" w:rsidRDefault="00321F31">
      <w:pPr>
        <w:pStyle w:val="ConsPlusNormal"/>
        <w:spacing w:before="220"/>
        <w:ind w:firstLine="540"/>
        <w:jc w:val="both"/>
      </w:pPr>
      <w:r>
        <w:t xml:space="preserve">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w:t>
      </w:r>
      <w:proofErr w:type="gramStart"/>
      <w:r>
        <w:t>обучающимися</w:t>
      </w:r>
      <w:proofErr w:type="gramEnd"/>
      <w:r>
        <w:t xml:space="preserve"> основной образовательной программы, деятельности педагогических работников, образовательных учреждений.</w:t>
      </w:r>
    </w:p>
    <w:p w:rsidR="00321F31" w:rsidRDefault="00321F31">
      <w:pPr>
        <w:pStyle w:val="ConsPlusNormal"/>
        <w:spacing w:before="220"/>
        <w:ind w:firstLine="540"/>
        <w:jc w:val="both"/>
      </w:pPr>
      <w:r>
        <w:t xml:space="preserve">Освоение </w:t>
      </w:r>
      <w:proofErr w:type="gramStart"/>
      <w:r>
        <w:t>обучающимися</w:t>
      </w:r>
      <w:proofErr w:type="gramEnd"/>
      <w:r>
        <w:t xml:space="preserve"> основной образовательной программы завершается обязательной государственной (итоговой) аттестацией выпускников. Государственная (итоговая) аттестация </w:t>
      </w:r>
      <w:proofErr w:type="gramStart"/>
      <w:r>
        <w:t>обучающихся</w:t>
      </w:r>
      <w:proofErr w:type="gramEnd"/>
      <w:r>
        <w:t xml:space="preserve"> проводится по всем изучавшимся учебным предметам.</w:t>
      </w:r>
    </w:p>
    <w:p w:rsidR="00321F31" w:rsidRDefault="00321F31">
      <w:pPr>
        <w:pStyle w:val="ConsPlusNormal"/>
        <w:spacing w:before="220"/>
        <w:ind w:firstLine="540"/>
        <w:jc w:val="both"/>
      </w:pPr>
      <w:r>
        <w:t xml:space="preserve">Государственная (итоговая) аттестация </w:t>
      </w:r>
      <w:proofErr w:type="gramStart"/>
      <w:r>
        <w:t>обучающихся</w:t>
      </w:r>
      <w:proofErr w:type="gramEnd"/>
      <w:r>
        <w:t>,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321F31" w:rsidRDefault="00321F31">
      <w:pPr>
        <w:pStyle w:val="ConsPlusNormal"/>
        <w:spacing w:before="220"/>
        <w:ind w:firstLine="540"/>
        <w:jc w:val="both"/>
      </w:pPr>
      <w:r>
        <w:t>"Русский язык и литература";</w:t>
      </w:r>
    </w:p>
    <w:p w:rsidR="00321F31" w:rsidRDefault="00321F31">
      <w:pPr>
        <w:pStyle w:val="ConsPlusNormal"/>
        <w:spacing w:before="220"/>
        <w:ind w:firstLine="540"/>
        <w:jc w:val="both"/>
      </w:pPr>
      <w:r>
        <w:t>"Математика: алгебра и начала анализа, геометрия";</w:t>
      </w:r>
    </w:p>
    <w:p w:rsidR="00321F31" w:rsidRDefault="00321F31">
      <w:pPr>
        <w:pStyle w:val="ConsPlusNormal"/>
        <w:spacing w:before="220"/>
        <w:ind w:firstLine="540"/>
        <w:jc w:val="both"/>
      </w:pPr>
      <w:r>
        <w:t>"Иностранный язык".</w:t>
      </w:r>
    </w:p>
    <w:p w:rsidR="00321F31" w:rsidRDefault="00321F31">
      <w:pPr>
        <w:pStyle w:val="ConsPlusNormal"/>
        <w:spacing w:before="220"/>
        <w:ind w:firstLine="540"/>
        <w:jc w:val="both"/>
      </w:pPr>
      <w: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321F31" w:rsidRDefault="00321F31">
      <w:pPr>
        <w:pStyle w:val="ConsPlusNormal"/>
        <w:spacing w:before="220"/>
        <w:ind w:firstLine="540"/>
        <w:jc w:val="both"/>
      </w:pPr>
      <w:r>
        <w:t xml:space="preserve">Допускается прохождение </w:t>
      </w:r>
      <w:proofErr w:type="gramStart"/>
      <w:r>
        <w:t>обучающимися</w:t>
      </w:r>
      <w:proofErr w:type="gramEnd"/>
      <w:r>
        <w:t xml:space="preserve"> государственной (итоговой) аттестации по завершении изучения отдельных учебных предметов на базовом уровне после 10 класса.</w:t>
      </w:r>
    </w:p>
    <w:p w:rsidR="00321F31" w:rsidRDefault="00321F31">
      <w:pPr>
        <w:pStyle w:val="ConsPlusNormal"/>
        <w:ind w:firstLine="540"/>
        <w:jc w:val="both"/>
      </w:pPr>
    </w:p>
    <w:p w:rsidR="00321F31" w:rsidRDefault="00321F31">
      <w:pPr>
        <w:pStyle w:val="ConsPlusNormal"/>
        <w:jc w:val="center"/>
        <w:outlineLvl w:val="1"/>
      </w:pPr>
      <w:r>
        <w:t>III. Требования к структуре основной</w:t>
      </w:r>
    </w:p>
    <w:p w:rsidR="00321F31" w:rsidRDefault="00321F31">
      <w:pPr>
        <w:pStyle w:val="ConsPlusNormal"/>
        <w:jc w:val="center"/>
      </w:pPr>
      <w:r>
        <w:t>образовательной программы</w:t>
      </w:r>
    </w:p>
    <w:p w:rsidR="00321F31" w:rsidRDefault="00321F31">
      <w:pPr>
        <w:pStyle w:val="ConsPlusNormal"/>
        <w:ind w:firstLine="540"/>
        <w:jc w:val="both"/>
      </w:pPr>
    </w:p>
    <w:p w:rsidR="00321F31" w:rsidRDefault="00321F31">
      <w:pPr>
        <w:pStyle w:val="ConsPlusNormal"/>
        <w:ind w:firstLine="540"/>
        <w:jc w:val="both"/>
      </w:pPr>
      <w:r>
        <w:t>13. Основная образовательная программа определяет цели, задачи, планируемые результаты, содержание и организацию образовательного процесса на ступени среднего (полного) общего образования и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 &lt;*&gt;.</w:t>
      </w:r>
    </w:p>
    <w:p w:rsidR="00321F31" w:rsidRDefault="00321F31">
      <w:pPr>
        <w:pStyle w:val="ConsPlusNormal"/>
        <w:spacing w:before="220"/>
        <w:ind w:firstLine="540"/>
        <w:jc w:val="both"/>
      </w:pPr>
      <w:r>
        <w:t>--------------------------------</w:t>
      </w:r>
    </w:p>
    <w:p w:rsidR="00321F31" w:rsidRDefault="00321F31">
      <w:pPr>
        <w:pStyle w:val="ConsPlusNormal"/>
        <w:spacing w:before="220"/>
        <w:ind w:firstLine="540"/>
        <w:jc w:val="both"/>
      </w:pPr>
      <w:proofErr w:type="gramStart"/>
      <w:r>
        <w:t xml:space="preserve">&lt;*&gt; Санитарно-эпидемиологические правила и нормативы </w:t>
      </w:r>
      <w:hyperlink r:id="rId15">
        <w:r>
          <w:rPr>
            <w:color w:val="0000FF"/>
          </w:rPr>
          <w:t>СанПиН 2.4.2.2821-10</w:t>
        </w:r>
      </w:hyperlink>
      <w:r>
        <w:t xml:space="preserve">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w:t>
      </w:r>
      <w:proofErr w:type="gramEnd"/>
      <w:r>
        <w:t xml:space="preserve"> Российская газета, 2011, N 54), с изменениями, внесенными постановлением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Бюллетень нормативных актов федеральных органов исполнительной власти, 2012, N 4).</w:t>
      </w:r>
    </w:p>
    <w:p w:rsidR="00321F31" w:rsidRDefault="00321F31">
      <w:pPr>
        <w:pStyle w:val="ConsPlusNormal"/>
        <w:ind w:firstLine="540"/>
        <w:jc w:val="both"/>
      </w:pPr>
    </w:p>
    <w:p w:rsidR="00321F31" w:rsidRDefault="00321F31">
      <w:pPr>
        <w:pStyle w:val="ConsPlusNormal"/>
        <w:ind w:firstLine="540"/>
        <w:jc w:val="both"/>
      </w:pPr>
      <w:proofErr w:type="gramStart"/>
      <w:r>
        <w:t>Внеурочная деятельность организуется по направлениям развития личности (духовно-нравственное, спортивно-оздоровительное, социальное, общеинтеллектуальное, общекультурное) в таких формах, как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в других формах, отличных от урочной, на добровольной основе в соответствии с выбором участников образовательного процесса.</w:t>
      </w:r>
      <w:proofErr w:type="gramEnd"/>
    </w:p>
    <w:p w:rsidR="00321F31" w:rsidRDefault="00321F31">
      <w:pPr>
        <w:pStyle w:val="ConsPlusNormal"/>
        <w:spacing w:before="220"/>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321F31" w:rsidRDefault="00321F31">
      <w:pPr>
        <w:pStyle w:val="ConsPlusNormal"/>
        <w:spacing w:before="220"/>
        <w:ind w:firstLine="540"/>
        <w:jc w:val="both"/>
      </w:pPr>
      <w:r>
        <w:t>14. Основная образовательная программа должна содержать три раздела: целевой, содержательный и организационный.</w:t>
      </w:r>
    </w:p>
    <w:p w:rsidR="00321F31" w:rsidRDefault="00321F31">
      <w:pPr>
        <w:pStyle w:val="ConsPlusNormal"/>
        <w:spacing w:before="220"/>
        <w:ind w:firstLine="540"/>
        <w:jc w:val="both"/>
      </w:pPr>
      <w: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321F31" w:rsidRDefault="00321F31">
      <w:pPr>
        <w:pStyle w:val="ConsPlusNormal"/>
        <w:spacing w:before="220"/>
        <w:ind w:firstLine="540"/>
        <w:jc w:val="both"/>
      </w:pPr>
      <w:r>
        <w:t>пояснительную записку;</w:t>
      </w:r>
    </w:p>
    <w:p w:rsidR="00321F31" w:rsidRDefault="00321F31">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w:t>
      </w:r>
    </w:p>
    <w:p w:rsidR="00321F31" w:rsidRDefault="00321F31">
      <w:pPr>
        <w:pStyle w:val="ConsPlusNormal"/>
        <w:spacing w:before="220"/>
        <w:ind w:firstLine="540"/>
        <w:jc w:val="both"/>
      </w:pPr>
      <w:r>
        <w:t>систему оценки результатов освоения основной образовательной программы.</w:t>
      </w:r>
    </w:p>
    <w:p w:rsidR="00321F31" w:rsidRDefault="00321F31">
      <w:pPr>
        <w:pStyle w:val="ConsPlusNormal"/>
        <w:spacing w:before="220"/>
        <w:ind w:firstLine="540"/>
        <w:jc w:val="both"/>
      </w:pPr>
      <w:r>
        <w:t>Содержательный раздел должен определять общее содержание среднего (полного)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321F31" w:rsidRDefault="00321F31">
      <w:pPr>
        <w:pStyle w:val="ConsPlusNormal"/>
        <w:spacing w:before="220"/>
        <w:ind w:firstLine="540"/>
        <w:jc w:val="both"/>
      </w:pPr>
      <w:r>
        <w:t>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учебно-исследовательской и проектной деятельности;</w:t>
      </w:r>
    </w:p>
    <w:p w:rsidR="00321F31" w:rsidRDefault="00321F31">
      <w:pPr>
        <w:pStyle w:val="ConsPlusNormal"/>
        <w:spacing w:before="220"/>
        <w:ind w:firstLine="540"/>
        <w:jc w:val="both"/>
      </w:pPr>
      <w:r>
        <w:t>программы отдельных учебных предметов, курсов и курсов внеурочной деятельности;</w:t>
      </w:r>
    </w:p>
    <w:p w:rsidR="00321F31" w:rsidRDefault="00321F31">
      <w:pPr>
        <w:pStyle w:val="ConsPlusNormal"/>
        <w:spacing w:before="220"/>
        <w:ind w:firstLine="540"/>
        <w:jc w:val="both"/>
      </w:pPr>
      <w:r>
        <w:t xml:space="preserve">программу воспитания и </w:t>
      </w:r>
      <w:proofErr w:type="gramStart"/>
      <w:r>
        <w:t>социализации</w:t>
      </w:r>
      <w:proofErr w:type="gramEnd"/>
      <w:r>
        <w:t xml:space="preserve"> обучающихся на ступени среднего (полного) общего </w:t>
      </w:r>
      <w:r>
        <w:lastRenderedPageBreak/>
        <w:t>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321F31" w:rsidRDefault="00321F31">
      <w:pPr>
        <w:pStyle w:val="ConsPlusNormal"/>
        <w:spacing w:before="220"/>
        <w:ind w:firstLine="540"/>
        <w:jc w:val="both"/>
      </w:pPr>
      <w:r>
        <w:t>программу коррекционной работы, включающую организацию работы с обучающимися с ограниченными возможностями здоровья и инвалидами.</w:t>
      </w:r>
    </w:p>
    <w:p w:rsidR="00321F31" w:rsidRDefault="00321F31">
      <w:pPr>
        <w:pStyle w:val="ConsPlusNormal"/>
        <w:spacing w:before="220"/>
        <w:ind w:firstLine="540"/>
        <w:jc w:val="both"/>
      </w:pPr>
      <w:r>
        <w:t>Организационный раздел должен определять общие рамки организации образовательного процесса, а также механизмы реализации основной образовательной программы.</w:t>
      </w:r>
    </w:p>
    <w:p w:rsidR="00321F31" w:rsidRDefault="00321F31">
      <w:pPr>
        <w:pStyle w:val="ConsPlusNormal"/>
        <w:spacing w:before="220"/>
        <w:ind w:firstLine="540"/>
        <w:jc w:val="both"/>
      </w:pPr>
      <w:r>
        <w:t>Организационный раздел должен включать:</w:t>
      </w:r>
    </w:p>
    <w:p w:rsidR="00321F31" w:rsidRDefault="00321F31">
      <w:pPr>
        <w:pStyle w:val="ConsPlusNormal"/>
        <w:spacing w:before="220"/>
        <w:ind w:firstLine="540"/>
        <w:jc w:val="both"/>
      </w:pPr>
      <w:r>
        <w:t>учебный план среднего (полного) общего образования как один из основных механизмов реализации основной образовательной программы;</w:t>
      </w:r>
    </w:p>
    <w:p w:rsidR="00321F31" w:rsidRDefault="00321F31">
      <w:pPr>
        <w:pStyle w:val="ConsPlusNormal"/>
        <w:spacing w:before="220"/>
        <w:ind w:firstLine="540"/>
        <w:jc w:val="both"/>
      </w:pPr>
      <w:r>
        <w:t>план внеурочной деятельности;</w:t>
      </w:r>
    </w:p>
    <w:p w:rsidR="00321F31" w:rsidRDefault="00321F31">
      <w:pPr>
        <w:pStyle w:val="ConsPlusNormal"/>
        <w:spacing w:before="220"/>
        <w:ind w:firstLine="540"/>
        <w:jc w:val="both"/>
      </w:pPr>
      <w:r>
        <w:t>систему условий реализации основной образовательной программы в соответствии с требованиями Стандарта.</w:t>
      </w:r>
    </w:p>
    <w:p w:rsidR="00321F31" w:rsidRDefault="00321F31">
      <w:pPr>
        <w:pStyle w:val="ConsPlusNormal"/>
        <w:spacing w:before="220"/>
        <w:ind w:firstLine="540"/>
        <w:jc w:val="both"/>
      </w:pPr>
      <w:r>
        <w:t>Основная образовательная программа разрабатывается на основе примерной основной образовательной программы среднего (полного) общего образования.</w:t>
      </w:r>
    </w:p>
    <w:p w:rsidR="00321F31" w:rsidRDefault="00321F31">
      <w:pPr>
        <w:pStyle w:val="ConsPlusNormal"/>
        <w:spacing w:before="220"/>
        <w:ind w:firstLine="540"/>
        <w:jc w:val="both"/>
      </w:pPr>
      <w:r>
        <w:t>15. Основная образовательная программа содержит обязательную часть и часть, формируемую участниками образовательного процесса.</w:t>
      </w:r>
    </w:p>
    <w:p w:rsidR="00321F31" w:rsidRDefault="00321F31">
      <w:pPr>
        <w:pStyle w:val="ConsPlusNormal"/>
        <w:spacing w:before="220"/>
        <w:ind w:firstLine="540"/>
        <w:jc w:val="both"/>
      </w:pPr>
      <w:r>
        <w:t>Обязательная часть основной образовательной программы в полном объеме выполняет требования Стандарта и реализуется во всех образовательных учреждениях, имеющих государственную аккредитацию и реализующих основную образовательную программу.</w:t>
      </w:r>
    </w:p>
    <w:p w:rsidR="00321F31" w:rsidRDefault="00321F31">
      <w:pPr>
        <w:pStyle w:val="ConsPlusNormal"/>
        <w:spacing w:before="220"/>
        <w:ind w:firstLine="540"/>
        <w:jc w:val="both"/>
      </w:pPr>
      <w:r>
        <w:t>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образовательного процесса, - 1/3 от общего объема основной образовательной программы.</w:t>
      </w:r>
    </w:p>
    <w:p w:rsidR="00321F31" w:rsidRDefault="00321F31">
      <w:pPr>
        <w:pStyle w:val="ConsPlusNormal"/>
        <w:spacing w:before="220"/>
        <w:ind w:firstLine="540"/>
        <w:jc w:val="both"/>
      </w:pPr>
      <w:r>
        <w:t>В целях обеспечения индивидуальных потребностей обучающихся в основной образовательной программе предусматриваются:</w:t>
      </w:r>
    </w:p>
    <w:p w:rsidR="00321F31" w:rsidRDefault="00321F31">
      <w:pPr>
        <w:pStyle w:val="ConsPlusNormal"/>
        <w:spacing w:before="220"/>
        <w:ind w:firstLine="540"/>
        <w:jc w:val="both"/>
      </w:pPr>
      <w:r>
        <w:t xml:space="preserve">учебные предметы, курсы, обеспечивающие различные интересы </w:t>
      </w:r>
      <w:proofErr w:type="gramStart"/>
      <w:r>
        <w:t>обучающихся</w:t>
      </w:r>
      <w:proofErr w:type="gramEnd"/>
      <w:r>
        <w:t>, в том числе этнокультурные;</w:t>
      </w:r>
    </w:p>
    <w:p w:rsidR="00321F31" w:rsidRDefault="00321F31">
      <w:pPr>
        <w:pStyle w:val="ConsPlusNormal"/>
        <w:spacing w:before="220"/>
        <w:ind w:firstLine="540"/>
        <w:jc w:val="both"/>
      </w:pPr>
      <w:r>
        <w:t>внеурочная деятельность.</w:t>
      </w:r>
    </w:p>
    <w:p w:rsidR="00321F31" w:rsidRDefault="00321F31">
      <w:pPr>
        <w:pStyle w:val="ConsPlusNormal"/>
        <w:spacing w:before="220"/>
        <w:ind w:firstLine="540"/>
        <w:jc w:val="both"/>
      </w:pPr>
      <w:r>
        <w:t>16. Разработанная образовательным учреждением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321F31" w:rsidRDefault="00321F31">
      <w:pPr>
        <w:pStyle w:val="ConsPlusNormal"/>
        <w:spacing w:before="220"/>
        <w:ind w:firstLine="540"/>
        <w:jc w:val="both"/>
      </w:pPr>
      <w:r>
        <w:t>Учебны</w:t>
      </w:r>
      <w:proofErr w:type="gramStart"/>
      <w:r>
        <w:t>й(</w:t>
      </w:r>
      <w:proofErr w:type="gramEnd"/>
      <w:r>
        <w:t>ые) план(ы) образовательного учреждения и план(ы) внеурочной деятельности образовательного учреждения являются основными механизмами реализации основной образовательной программы.</w:t>
      </w:r>
    </w:p>
    <w:p w:rsidR="00321F31" w:rsidRDefault="00321F31">
      <w:pPr>
        <w:pStyle w:val="ConsPlusNormal"/>
        <w:spacing w:before="220"/>
        <w:ind w:firstLine="540"/>
        <w:jc w:val="both"/>
      </w:pPr>
      <w:r>
        <w:t>Разработка и утверждение образовательным учреждением основной образовательной программы осуществляются самостоятельно с привлечением органов самоуправления образовательного учреждения, обеспечивающих государственно-общественный характер управления образовательным учреждением.</w:t>
      </w:r>
    </w:p>
    <w:p w:rsidR="00321F31" w:rsidRDefault="00321F31">
      <w:pPr>
        <w:pStyle w:val="ConsPlusNormal"/>
        <w:spacing w:before="220"/>
        <w:ind w:firstLine="540"/>
        <w:jc w:val="both"/>
      </w:pPr>
      <w:r>
        <w:t>17. Основная образовательная программа должна быть преемственной по отношению к основной образовательной программе основного общего образования.</w:t>
      </w:r>
    </w:p>
    <w:p w:rsidR="00321F31" w:rsidRDefault="00321F31">
      <w:pPr>
        <w:pStyle w:val="ConsPlusNormal"/>
        <w:spacing w:before="220"/>
        <w:ind w:firstLine="540"/>
        <w:jc w:val="both"/>
      </w:pPr>
      <w:r>
        <w:lastRenderedPageBreak/>
        <w:t>18. Требования к разделам основной образовательной программы:</w:t>
      </w:r>
    </w:p>
    <w:p w:rsidR="00321F31" w:rsidRDefault="00321F31">
      <w:pPr>
        <w:pStyle w:val="ConsPlusNormal"/>
        <w:spacing w:before="220"/>
        <w:ind w:firstLine="540"/>
        <w:jc w:val="both"/>
      </w:pPr>
      <w:r>
        <w:t>18.1. Целевой раздел основной образовательной программы:</w:t>
      </w:r>
    </w:p>
    <w:p w:rsidR="00321F31" w:rsidRDefault="00321F31">
      <w:pPr>
        <w:pStyle w:val="ConsPlusNormal"/>
        <w:spacing w:before="220"/>
        <w:ind w:firstLine="540"/>
        <w:jc w:val="both"/>
      </w:pPr>
      <w:r>
        <w:t>18.1.1. Пояснительная записка должна раскрывать:</w:t>
      </w:r>
    </w:p>
    <w:p w:rsidR="00321F31" w:rsidRDefault="00321F31">
      <w:pPr>
        <w:pStyle w:val="ConsPlusNormal"/>
        <w:spacing w:before="220"/>
        <w:ind w:firstLine="540"/>
        <w:jc w:val="both"/>
      </w:pPr>
      <w:r>
        <w:t xml:space="preserve">1)цели и задачи реализации основной образовательной программы, конкретизированные в соответствии с требованиями </w:t>
      </w:r>
      <w:proofErr w:type="gramStart"/>
      <w:r>
        <w:t>Стандарта</w:t>
      </w:r>
      <w:proofErr w:type="gramEnd"/>
      <w:r>
        <w:t xml:space="preserve"> к результатам освоения обучающимися основной образовательной программы;</w:t>
      </w:r>
    </w:p>
    <w:p w:rsidR="00321F31" w:rsidRDefault="00321F31">
      <w:pPr>
        <w:pStyle w:val="ConsPlusNormal"/>
        <w:spacing w:before="220"/>
        <w:ind w:firstLine="540"/>
        <w:jc w:val="both"/>
      </w:pPr>
      <w:r>
        <w:t>2) принципы и подходы к формированию основной образовательной программы;</w:t>
      </w:r>
    </w:p>
    <w:p w:rsidR="00321F31" w:rsidRDefault="00321F31">
      <w:pPr>
        <w:pStyle w:val="ConsPlusNormal"/>
        <w:spacing w:before="220"/>
        <w:ind w:firstLine="540"/>
        <w:jc w:val="both"/>
      </w:pPr>
      <w:r>
        <w:t>3) общую характеристику основной образовательной программы;</w:t>
      </w:r>
    </w:p>
    <w:p w:rsidR="00321F31" w:rsidRDefault="00321F31">
      <w:pPr>
        <w:pStyle w:val="ConsPlusNormal"/>
        <w:spacing w:before="220"/>
        <w:ind w:firstLine="540"/>
        <w:jc w:val="both"/>
      </w:pPr>
      <w:r>
        <w:t>4) общие подходы к организации внеурочной деятельности.</w:t>
      </w:r>
    </w:p>
    <w:p w:rsidR="00321F31" w:rsidRDefault="00321F31">
      <w:pPr>
        <w:pStyle w:val="ConsPlusNormal"/>
        <w:spacing w:before="220"/>
        <w:ind w:firstLine="540"/>
        <w:jc w:val="both"/>
      </w:pPr>
      <w:r>
        <w:t xml:space="preserve">18.1.2. Планируемые результаты освоения </w:t>
      </w:r>
      <w:proofErr w:type="gramStart"/>
      <w:r>
        <w:t>обучающимися</w:t>
      </w:r>
      <w:proofErr w:type="gramEnd"/>
      <w:r>
        <w:t xml:space="preserve"> основной образовательной программы должны:</w:t>
      </w:r>
    </w:p>
    <w:p w:rsidR="00321F31" w:rsidRDefault="00321F31">
      <w:pPr>
        <w:pStyle w:val="ConsPlusNormal"/>
        <w:spacing w:before="220"/>
        <w:ind w:firstLine="540"/>
        <w:jc w:val="both"/>
      </w:pPr>
      <w:r>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w:t>
      </w:r>
    </w:p>
    <w:p w:rsidR="00321F31" w:rsidRDefault="00321F31">
      <w:pPr>
        <w:pStyle w:val="ConsPlusNormal"/>
        <w:spacing w:before="220"/>
        <w:ind w:firstLine="540"/>
        <w:jc w:val="both"/>
      </w:pPr>
      <w: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321F31" w:rsidRDefault="00321F31">
      <w:pPr>
        <w:pStyle w:val="ConsPlusNormal"/>
        <w:spacing w:before="220"/>
        <w:ind w:firstLine="540"/>
        <w:jc w:val="both"/>
      </w:pPr>
      <w: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321F31" w:rsidRDefault="00321F31">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достижения этих результатов.</w:t>
      </w:r>
    </w:p>
    <w:p w:rsidR="00321F31" w:rsidRDefault="00321F31">
      <w:pPr>
        <w:pStyle w:val="ConsPlusNormal"/>
        <w:spacing w:before="220"/>
        <w:ind w:firstLine="540"/>
        <w:jc w:val="both"/>
      </w:pPr>
      <w:r>
        <w:t xml:space="preserve">Достижение планируемых результатов освоения </w:t>
      </w:r>
      <w:proofErr w:type="gramStart"/>
      <w:r>
        <w:t>обучающимися</w:t>
      </w:r>
      <w:proofErr w:type="gramEnd"/>
      <w:r>
        <w:t xml:space="preserve"> основной образовательной программы должно учитываться при оценке результатов деятельности педагогических работников, образовательных учреждений.</w:t>
      </w:r>
    </w:p>
    <w:p w:rsidR="00321F31" w:rsidRDefault="00321F31">
      <w:pPr>
        <w:pStyle w:val="ConsPlusNormal"/>
        <w:spacing w:before="220"/>
        <w:ind w:firstLine="540"/>
        <w:jc w:val="both"/>
      </w:pPr>
      <w:r>
        <w:t xml:space="preserve">18.1.3. Система </w:t>
      </w:r>
      <w:proofErr w:type="gramStart"/>
      <w:r>
        <w:t>оценки достижения планируемых результатов освоения основной образовательной программы</w:t>
      </w:r>
      <w:proofErr w:type="gramEnd"/>
      <w:r>
        <w:t xml:space="preserve"> должна:</w:t>
      </w:r>
    </w:p>
    <w:p w:rsidR="00321F31" w:rsidRDefault="00321F31">
      <w:pPr>
        <w:pStyle w:val="ConsPlusNormal"/>
        <w:spacing w:before="220"/>
        <w:ind w:firstLine="540"/>
        <w:jc w:val="both"/>
      </w:pPr>
      <w: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21F31" w:rsidRDefault="00321F31">
      <w:pPr>
        <w:pStyle w:val="ConsPlusNormal"/>
        <w:spacing w:before="220"/>
        <w:ind w:firstLine="540"/>
        <w:jc w:val="both"/>
      </w:pPr>
      <w:r>
        <w:t>2) ориентировать образовательный процесс на реализацию требований к результатам освоения основной образовательной программы;</w:t>
      </w:r>
    </w:p>
    <w:p w:rsidR="00321F31" w:rsidRDefault="00321F31">
      <w:pPr>
        <w:pStyle w:val="ConsPlusNormal"/>
        <w:spacing w:before="220"/>
        <w:ind w:firstLine="540"/>
        <w:jc w:val="both"/>
      </w:pPr>
      <w: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321F31" w:rsidRDefault="00321F31">
      <w:pPr>
        <w:pStyle w:val="ConsPlusNormal"/>
        <w:spacing w:before="220"/>
        <w:ind w:firstLine="540"/>
        <w:jc w:val="both"/>
      </w:pPr>
      <w:r>
        <w:lastRenderedPageBreak/>
        <w:t>4) обеспечивать оценку динамики индивидуальных достижений обучающихся в процессе освоения основной общеобразовательной программы;</w:t>
      </w:r>
    </w:p>
    <w:p w:rsidR="00321F31" w:rsidRDefault="00321F31">
      <w:pPr>
        <w:pStyle w:val="ConsPlusNormal"/>
        <w:spacing w:before="220"/>
        <w:ind w:firstLine="540"/>
        <w:jc w:val="both"/>
      </w:pPr>
      <w: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w:t>
      </w:r>
    </w:p>
    <w:p w:rsidR="00321F31" w:rsidRDefault="00321F31">
      <w:pPr>
        <w:pStyle w:val="ConsPlusNormal"/>
        <w:spacing w:before="220"/>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среднего (полного) общего образования, при оценке деятельности образовательного учреждения, педагогических работников.</w:t>
      </w:r>
    </w:p>
    <w:p w:rsidR="00321F31" w:rsidRDefault="00321F31">
      <w:pPr>
        <w:pStyle w:val="ConsPlusNormal"/>
        <w:spacing w:before="220"/>
        <w:ind w:firstLine="540"/>
        <w:jc w:val="both"/>
      </w:pPr>
      <w:r>
        <w:t xml:space="preserve">Система </w:t>
      </w:r>
      <w:proofErr w:type="gramStart"/>
      <w:r>
        <w:t>оценки достижения планируемых результатов освоения основной образовательной программы</w:t>
      </w:r>
      <w:proofErr w:type="gramEnd"/>
      <w:r>
        <w:t xml:space="preserve"> должна включать описание:</w:t>
      </w:r>
    </w:p>
    <w:p w:rsidR="00321F31" w:rsidRDefault="00321F31">
      <w:pPr>
        <w:pStyle w:val="ConsPlusNormal"/>
        <w:spacing w:before="220"/>
        <w:ind w:firstLine="540"/>
        <w:jc w:val="both"/>
      </w:pPr>
      <w:r>
        <w:t>1) организации и форм представления и учета результатов промежуточной аттестации обучающихся в рамках урочной и внеурочной деятельности;</w:t>
      </w:r>
    </w:p>
    <w:p w:rsidR="00321F31" w:rsidRDefault="00321F31">
      <w:pPr>
        <w:pStyle w:val="ConsPlusNormal"/>
        <w:spacing w:before="220"/>
        <w:ind w:firstLine="540"/>
        <w:jc w:val="both"/>
      </w:pPr>
      <w:r>
        <w:t>2) организации, содержания и критериев оценки результатов по учебным предметам, выносимым на государственную (итоговую) аттестацию;</w:t>
      </w:r>
    </w:p>
    <w:p w:rsidR="00321F31" w:rsidRDefault="00321F31">
      <w:pPr>
        <w:pStyle w:val="ConsPlusNormal"/>
        <w:spacing w:before="220"/>
        <w:ind w:firstLine="540"/>
        <w:jc w:val="both"/>
      </w:pPr>
      <w: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321F31" w:rsidRDefault="00321F31">
      <w:pPr>
        <w:pStyle w:val="ConsPlusNormal"/>
        <w:spacing w:before="220"/>
        <w:ind w:firstLine="540"/>
        <w:jc w:val="both"/>
      </w:pPr>
      <w:r>
        <w:t>18.2. Содержательный раздел основной образовательной программы:</w:t>
      </w:r>
    </w:p>
    <w:p w:rsidR="00321F31" w:rsidRDefault="00321F31">
      <w:pPr>
        <w:pStyle w:val="ConsPlusNormal"/>
        <w:spacing w:before="220"/>
        <w:ind w:firstLine="540"/>
        <w:jc w:val="both"/>
      </w:pPr>
      <w:r>
        <w:t xml:space="preserve">18.2.1. Программа развития универсальных учебных действий на ступени среднего (полного) общего образования (далее - Программа) должна быть направлена </w:t>
      </w:r>
      <w:proofErr w:type="gramStart"/>
      <w:r>
        <w:t>на</w:t>
      </w:r>
      <w:proofErr w:type="gramEnd"/>
      <w:r>
        <w:t>:</w:t>
      </w:r>
    </w:p>
    <w:p w:rsidR="00321F31" w:rsidRDefault="00321F31">
      <w:pPr>
        <w:pStyle w:val="ConsPlusNormal"/>
        <w:spacing w:before="220"/>
        <w:ind w:firstLine="540"/>
        <w:jc w:val="both"/>
      </w:pPr>
      <w:r>
        <w:t>реализацию требований Стандарта к личностным и метапредметным результатам освоения основной образовательной программы;</w:t>
      </w:r>
    </w:p>
    <w:p w:rsidR="00321F31" w:rsidRDefault="00321F31">
      <w:pPr>
        <w:pStyle w:val="ConsPlusNormal"/>
        <w:spacing w:before="220"/>
        <w:ind w:firstLine="540"/>
        <w:jc w:val="both"/>
      </w:pPr>
      <w:r>
        <w:t xml:space="preserve">повышение эффективности освоения </w:t>
      </w:r>
      <w:proofErr w:type="gramStart"/>
      <w:r>
        <w:t>обучающимися</w:t>
      </w:r>
      <w:proofErr w:type="gramEnd"/>
      <w:r>
        <w:t xml:space="preserve"> основной образовательной программы, а также усвоения знаний и учебных действий;</w:t>
      </w:r>
    </w:p>
    <w:p w:rsidR="00321F31" w:rsidRDefault="00321F31">
      <w:pPr>
        <w:pStyle w:val="ConsPlusNormal"/>
        <w:spacing w:before="220"/>
        <w:ind w:firstLine="540"/>
        <w:jc w:val="both"/>
      </w:pPr>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321F31" w:rsidRDefault="00321F31">
      <w:pPr>
        <w:pStyle w:val="ConsPlusNormal"/>
        <w:spacing w:before="220"/>
        <w:ind w:firstLine="540"/>
        <w:jc w:val="both"/>
      </w:pPr>
      <w:r>
        <w:t xml:space="preserve">формирование навыков разработки, реализации и общественной презентации </w:t>
      </w:r>
      <w:proofErr w:type="gramStart"/>
      <w:r>
        <w:t>обучающимися</w:t>
      </w:r>
      <w:proofErr w:type="gramEnd"/>
      <w:r>
        <w:t xml:space="preserve"> результатов исследования, индивидуального проекта, направленного на решение научной, личностно и (или) социально значимой проблемы.</w:t>
      </w:r>
    </w:p>
    <w:p w:rsidR="00321F31" w:rsidRDefault="00321F31">
      <w:pPr>
        <w:pStyle w:val="ConsPlusNormal"/>
        <w:spacing w:before="220"/>
        <w:ind w:firstLine="540"/>
        <w:jc w:val="both"/>
      </w:pPr>
      <w:r>
        <w:t>Программа должна обеспечивать:</w:t>
      </w:r>
    </w:p>
    <w:p w:rsidR="00321F31" w:rsidRDefault="00321F31">
      <w:pPr>
        <w:pStyle w:val="ConsPlusNormal"/>
        <w:spacing w:before="220"/>
        <w:ind w:firstLine="540"/>
        <w:jc w:val="both"/>
      </w:pPr>
      <w:r>
        <w:t xml:space="preserve">развитие у </w:t>
      </w:r>
      <w:proofErr w:type="gramStart"/>
      <w:r>
        <w:t>обучающихся</w:t>
      </w:r>
      <w:proofErr w:type="gramEnd"/>
      <w:r>
        <w:t xml:space="preserve"> способности к самопознанию, саморазвитию и самоопределению;</w:t>
      </w:r>
    </w:p>
    <w:p w:rsidR="00321F31" w:rsidRDefault="00321F31">
      <w:pPr>
        <w:pStyle w:val="ConsPlusNormal"/>
        <w:spacing w:before="220"/>
        <w:ind w:firstLine="540"/>
        <w:jc w:val="both"/>
      </w:pPr>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321F31" w:rsidRDefault="00321F31">
      <w:pPr>
        <w:pStyle w:val="ConsPlusNormal"/>
        <w:spacing w:before="220"/>
        <w:ind w:firstLine="54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321F31" w:rsidRDefault="00321F31">
      <w:pPr>
        <w:pStyle w:val="ConsPlusNormal"/>
        <w:spacing w:before="220"/>
        <w:ind w:firstLine="540"/>
        <w:jc w:val="both"/>
      </w:pPr>
      <w:r>
        <w:t>решение задач общекультурного, личностного и познавательного развития обучающихся;</w:t>
      </w:r>
    </w:p>
    <w:p w:rsidR="00321F31" w:rsidRDefault="00321F31">
      <w:pPr>
        <w:pStyle w:val="ConsPlusNormal"/>
        <w:spacing w:before="220"/>
        <w:ind w:firstLine="540"/>
        <w:jc w:val="both"/>
      </w:pPr>
      <w:r>
        <w:lastRenderedPageBreak/>
        <w:t xml:space="preserve">повышение эффективности усвоения </w:t>
      </w:r>
      <w:proofErr w:type="gramStart"/>
      <w:r>
        <w:t>обучающимися</w:t>
      </w:r>
      <w:proofErr w:type="gramEnd"/>
      <w:r>
        <w:t xml:space="preserve">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321F31" w:rsidRDefault="00321F31">
      <w:pPr>
        <w:pStyle w:val="ConsPlusNormal"/>
        <w:spacing w:before="220"/>
        <w:ind w:firstLine="540"/>
        <w:jc w:val="both"/>
      </w:pPr>
      <w: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t>индивидуальных проектов</w:t>
      </w:r>
      <w:proofErr w:type="gramEnd"/>
      <w:r>
        <w:t>;</w:t>
      </w:r>
    </w:p>
    <w:p w:rsidR="00321F31" w:rsidRDefault="00321F31">
      <w:pPr>
        <w:pStyle w:val="ConsPlusNormal"/>
        <w:spacing w:before="220"/>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321F31" w:rsidRDefault="00321F31">
      <w:pPr>
        <w:pStyle w:val="ConsPlusNormal"/>
        <w:spacing w:before="220"/>
        <w:ind w:firstLine="540"/>
        <w:jc w:val="both"/>
      </w:pPr>
      <w:r>
        <w:t xml:space="preserve">практическую направленность проводимых исследований и </w:t>
      </w:r>
      <w:proofErr w:type="gramStart"/>
      <w:r>
        <w:t>индивидуальных проектов</w:t>
      </w:r>
      <w:proofErr w:type="gramEnd"/>
      <w:r>
        <w:t>;</w:t>
      </w:r>
    </w:p>
    <w:p w:rsidR="00321F31" w:rsidRDefault="00321F31">
      <w:pPr>
        <w:pStyle w:val="ConsPlusNormal"/>
        <w:spacing w:before="220"/>
        <w:ind w:firstLine="540"/>
        <w:jc w:val="both"/>
      </w:pPr>
      <w:r>
        <w:t xml:space="preserve">возможность практического использования приобретенных </w:t>
      </w:r>
      <w:proofErr w:type="gramStart"/>
      <w:r>
        <w:t>обучающимися</w:t>
      </w:r>
      <w:proofErr w:type="gramEnd"/>
      <w:r>
        <w:t xml:space="preserve"> коммуникативных навыков, навыков целеполагания, планирования и самоконтроля;</w:t>
      </w:r>
    </w:p>
    <w:p w:rsidR="00321F31" w:rsidRDefault="00321F31">
      <w:pPr>
        <w:pStyle w:val="ConsPlusNormal"/>
        <w:spacing w:before="220"/>
        <w:ind w:firstLine="540"/>
        <w:jc w:val="both"/>
      </w:pPr>
      <w:r>
        <w:t>подготовку к осознанному выбору дальнейшего образования и профессиональной деятельности.</w:t>
      </w:r>
    </w:p>
    <w:p w:rsidR="00321F31" w:rsidRDefault="00321F31">
      <w:pPr>
        <w:pStyle w:val="ConsPlusNormal"/>
        <w:spacing w:before="220"/>
        <w:ind w:firstLine="540"/>
        <w:jc w:val="both"/>
      </w:pPr>
      <w:r>
        <w:t>Программа должна содержать:</w:t>
      </w:r>
    </w:p>
    <w:p w:rsidR="00321F31" w:rsidRDefault="00321F31">
      <w:pPr>
        <w:pStyle w:val="ConsPlusNormal"/>
        <w:spacing w:before="220"/>
        <w:ind w:firstLine="540"/>
        <w:jc w:val="both"/>
      </w:pPr>
      <w: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321F31" w:rsidRDefault="00321F31">
      <w:pPr>
        <w:pStyle w:val="ConsPlusNormal"/>
        <w:spacing w:before="220"/>
        <w:ind w:firstLine="540"/>
        <w:jc w:val="both"/>
      </w:pPr>
      <w: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321F31" w:rsidRDefault="00321F31">
      <w:pPr>
        <w:pStyle w:val="ConsPlusNormal"/>
        <w:spacing w:before="220"/>
        <w:ind w:firstLine="540"/>
        <w:jc w:val="both"/>
      </w:pPr>
      <w:r>
        <w:t>3) типовые задачи по формированию универсальных учебных действий;</w:t>
      </w:r>
    </w:p>
    <w:p w:rsidR="00321F31" w:rsidRDefault="00321F31">
      <w:pPr>
        <w:pStyle w:val="ConsPlusNormal"/>
        <w:spacing w:before="220"/>
        <w:ind w:firstLine="540"/>
        <w:jc w:val="both"/>
      </w:pPr>
      <w:r>
        <w:t>4) описание особенностей учебно-исследовательской и проектной деятельности обучающихся;</w:t>
      </w:r>
    </w:p>
    <w:p w:rsidR="00321F31" w:rsidRDefault="00321F31">
      <w:pPr>
        <w:pStyle w:val="ConsPlusNormal"/>
        <w:spacing w:before="220"/>
        <w:ind w:firstLine="540"/>
        <w:jc w:val="both"/>
      </w:pPr>
      <w:r>
        <w:t>5) описание основных направлений учебно-исследовательской и проектной деятельности обучающихся;</w:t>
      </w:r>
    </w:p>
    <w:p w:rsidR="00321F31" w:rsidRDefault="00321F31">
      <w:pPr>
        <w:pStyle w:val="ConsPlusNormal"/>
        <w:spacing w:before="220"/>
        <w:ind w:firstLine="540"/>
        <w:jc w:val="both"/>
      </w:pPr>
      <w:proofErr w:type="gramStart"/>
      <w:r>
        <w:t>6) 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321F31" w:rsidRDefault="00321F31">
      <w:pPr>
        <w:pStyle w:val="ConsPlusNormal"/>
        <w:spacing w:before="220"/>
        <w:ind w:firstLine="540"/>
        <w:jc w:val="both"/>
      </w:pPr>
      <w:proofErr w:type="gramStart"/>
      <w: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p w:rsidR="00321F31" w:rsidRDefault="00321F31">
      <w:pPr>
        <w:pStyle w:val="ConsPlusNormal"/>
        <w:spacing w:before="220"/>
        <w:ind w:firstLine="540"/>
        <w:jc w:val="both"/>
      </w:pPr>
      <w:r>
        <w:t xml:space="preserve">8) методику и инструментарий оценки успешности освоения и применения </w:t>
      </w:r>
      <w:proofErr w:type="gramStart"/>
      <w:r>
        <w:t>обучающимися</w:t>
      </w:r>
      <w:proofErr w:type="gramEnd"/>
      <w:r>
        <w:t xml:space="preserve"> универсальных учебных действий.</w:t>
      </w:r>
    </w:p>
    <w:p w:rsidR="00321F31" w:rsidRDefault="00321F31">
      <w:pPr>
        <w:pStyle w:val="ConsPlusNormal"/>
        <w:spacing w:before="220"/>
        <w:ind w:firstLine="540"/>
        <w:jc w:val="both"/>
      </w:pPr>
      <w:r>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321F31" w:rsidRDefault="00321F31">
      <w:pPr>
        <w:pStyle w:val="ConsPlusNormal"/>
        <w:spacing w:before="220"/>
        <w:ind w:firstLine="540"/>
        <w:jc w:val="both"/>
      </w:pPr>
      <w: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321F31" w:rsidRDefault="00321F31">
      <w:pPr>
        <w:pStyle w:val="ConsPlusNormal"/>
        <w:spacing w:before="220"/>
        <w:ind w:firstLine="540"/>
        <w:jc w:val="both"/>
      </w:pPr>
      <w:r>
        <w:lastRenderedPageBreak/>
        <w:t>Программы отдельных учебных предметов, курсов должны содержать:</w:t>
      </w:r>
    </w:p>
    <w:p w:rsidR="00321F31" w:rsidRDefault="00321F31">
      <w:pPr>
        <w:pStyle w:val="ConsPlusNormal"/>
        <w:spacing w:before="220"/>
        <w:ind w:firstLine="540"/>
        <w:jc w:val="both"/>
      </w:pPr>
      <w:r>
        <w:t>1) пояснительную записку, в которой конкретизируются общие цели среднего (полного) общего образования с учетом специфики учебного предмета;</w:t>
      </w:r>
    </w:p>
    <w:p w:rsidR="00321F31" w:rsidRDefault="00321F31">
      <w:pPr>
        <w:pStyle w:val="ConsPlusNormal"/>
        <w:spacing w:before="220"/>
        <w:ind w:firstLine="540"/>
        <w:jc w:val="both"/>
      </w:pPr>
      <w:r>
        <w:t>2) общую характеристику учебного предмета, курса;</w:t>
      </w:r>
    </w:p>
    <w:p w:rsidR="00321F31" w:rsidRDefault="00321F31">
      <w:pPr>
        <w:pStyle w:val="ConsPlusNormal"/>
        <w:spacing w:before="220"/>
        <w:ind w:firstLine="540"/>
        <w:jc w:val="both"/>
      </w:pPr>
      <w:r>
        <w:t>3) описание места учебного предмета, курса в учебном плане;</w:t>
      </w:r>
    </w:p>
    <w:p w:rsidR="00321F31" w:rsidRDefault="00321F31">
      <w:pPr>
        <w:pStyle w:val="ConsPlusNormal"/>
        <w:spacing w:before="220"/>
        <w:ind w:firstLine="540"/>
        <w:jc w:val="both"/>
      </w:pPr>
      <w:r>
        <w:t>4) личностные, метапредметные и предметные результаты освоения конкретного учебного предмета, курса;</w:t>
      </w:r>
    </w:p>
    <w:p w:rsidR="00321F31" w:rsidRDefault="00321F31">
      <w:pPr>
        <w:pStyle w:val="ConsPlusNormal"/>
        <w:spacing w:before="220"/>
        <w:ind w:firstLine="540"/>
        <w:jc w:val="both"/>
      </w:pPr>
      <w:r>
        <w:t>5) содержание учебного предмета, курса;</w:t>
      </w:r>
    </w:p>
    <w:p w:rsidR="00321F31" w:rsidRDefault="00321F31">
      <w:pPr>
        <w:pStyle w:val="ConsPlusNormal"/>
        <w:spacing w:before="220"/>
        <w:ind w:firstLine="540"/>
        <w:jc w:val="both"/>
      </w:pPr>
      <w:r>
        <w:t>6) тематическое планирование с определением основных видов учебной деятельности обучающихся;</w:t>
      </w:r>
    </w:p>
    <w:p w:rsidR="00321F31" w:rsidRDefault="00321F31">
      <w:pPr>
        <w:pStyle w:val="ConsPlusNormal"/>
        <w:spacing w:before="220"/>
        <w:ind w:firstLine="540"/>
        <w:jc w:val="both"/>
      </w:pPr>
      <w:r>
        <w:t>7) описание учебно-методического и материально-технического обеспечения образовательного процесса.</w:t>
      </w:r>
    </w:p>
    <w:p w:rsidR="00321F31" w:rsidRDefault="00321F31">
      <w:pPr>
        <w:pStyle w:val="ConsPlusNormal"/>
        <w:spacing w:before="220"/>
        <w:ind w:firstLine="540"/>
        <w:jc w:val="both"/>
      </w:pPr>
      <w:r>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321F31" w:rsidRDefault="00321F31">
      <w:pPr>
        <w:pStyle w:val="ConsPlusNormal"/>
        <w:spacing w:before="220"/>
        <w:ind w:firstLine="540"/>
        <w:jc w:val="both"/>
      </w:pPr>
      <w:r>
        <w:t>Программы курсов внеурочной деятельности должны содержать:</w:t>
      </w:r>
    </w:p>
    <w:p w:rsidR="00321F31" w:rsidRDefault="00321F31">
      <w:pPr>
        <w:pStyle w:val="ConsPlusNormal"/>
        <w:spacing w:before="220"/>
        <w:ind w:firstLine="540"/>
        <w:jc w:val="both"/>
      </w:pPr>
      <w:r>
        <w:t>1) пояснительную записку, в которой конкретизируются общие цели среднего (полного) общего образования с учетом специфики курса внеурочной деятельности;</w:t>
      </w:r>
    </w:p>
    <w:p w:rsidR="00321F31" w:rsidRDefault="00321F31">
      <w:pPr>
        <w:pStyle w:val="ConsPlusNormal"/>
        <w:spacing w:before="220"/>
        <w:ind w:firstLine="540"/>
        <w:jc w:val="both"/>
      </w:pPr>
      <w:r>
        <w:t>2) общую характеристику курса внеурочной деятельности;</w:t>
      </w:r>
    </w:p>
    <w:p w:rsidR="00321F31" w:rsidRDefault="00321F31">
      <w:pPr>
        <w:pStyle w:val="ConsPlusNormal"/>
        <w:spacing w:before="220"/>
        <w:ind w:firstLine="540"/>
        <w:jc w:val="both"/>
      </w:pPr>
      <w:r>
        <w:t>3) личностные и метапредметные результаты освоения курса внеурочной деятельности;</w:t>
      </w:r>
    </w:p>
    <w:p w:rsidR="00321F31" w:rsidRDefault="00321F31">
      <w:pPr>
        <w:pStyle w:val="ConsPlusNormal"/>
        <w:spacing w:before="220"/>
        <w:ind w:firstLine="540"/>
        <w:jc w:val="both"/>
      </w:pPr>
      <w:r>
        <w:t>4) содержание курса внеурочной деятельности;</w:t>
      </w:r>
    </w:p>
    <w:p w:rsidR="00321F31" w:rsidRDefault="00321F31">
      <w:pPr>
        <w:pStyle w:val="ConsPlusNormal"/>
        <w:spacing w:before="220"/>
        <w:ind w:firstLine="540"/>
        <w:jc w:val="both"/>
      </w:pPr>
      <w:r>
        <w:t>5) тематическое планирование с определением основных видов внеурочной деятельности обучающихся;</w:t>
      </w:r>
    </w:p>
    <w:p w:rsidR="00321F31" w:rsidRDefault="00321F31">
      <w:pPr>
        <w:pStyle w:val="ConsPlusNormal"/>
        <w:spacing w:before="220"/>
        <w:ind w:firstLine="540"/>
        <w:jc w:val="both"/>
      </w:pPr>
      <w:r>
        <w:t>6) описание учебно-методического и материально-технического обеспечения курса внеурочной деятельности.</w:t>
      </w:r>
    </w:p>
    <w:p w:rsidR="00321F31" w:rsidRDefault="00321F31">
      <w:pPr>
        <w:pStyle w:val="ConsPlusNormal"/>
        <w:spacing w:before="220"/>
        <w:ind w:firstLine="540"/>
        <w:jc w:val="both"/>
      </w:pPr>
      <w:r>
        <w:t xml:space="preserve">18.2.3. Программа воспитания и </w:t>
      </w:r>
      <w:proofErr w:type="gramStart"/>
      <w:r>
        <w:t>социализации</w:t>
      </w:r>
      <w:proofErr w:type="gramEnd"/>
      <w:r>
        <w:t xml:space="preserve"> обучающихся на ступени среднего (полного)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321F31" w:rsidRDefault="00321F31">
      <w:pPr>
        <w:pStyle w:val="ConsPlusNormal"/>
        <w:spacing w:before="220"/>
        <w:ind w:firstLine="540"/>
        <w:jc w:val="both"/>
      </w:pPr>
      <w:r>
        <w:t>Программа должна обеспечивать:</w:t>
      </w:r>
    </w:p>
    <w:p w:rsidR="00321F31" w:rsidRDefault="00321F31">
      <w:pPr>
        <w:pStyle w:val="ConsPlusNormal"/>
        <w:spacing w:before="220"/>
        <w:ind w:firstLine="540"/>
        <w:jc w:val="both"/>
      </w:pPr>
      <w:r>
        <w:t>достижение выпускниками личностных результатов освоения основной образовательной программы в соответствии с требованиями Стандарта;</w:t>
      </w:r>
    </w:p>
    <w:p w:rsidR="00321F31" w:rsidRDefault="00321F31">
      <w:pPr>
        <w:pStyle w:val="ConsPlusNormal"/>
        <w:spacing w:before="220"/>
        <w:ind w:firstLine="540"/>
        <w:jc w:val="both"/>
      </w:pPr>
      <w:r>
        <w:t xml:space="preserve">формирование уклада школьной жизни на основе базовых национальных ценностей </w:t>
      </w:r>
      <w:r>
        <w:lastRenderedPageBreak/>
        <w:t>российского общества, учитывающего историко-культурную и этническую специфику региона, в котором находится образовательная организация,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321F31" w:rsidRDefault="00321F31">
      <w:pPr>
        <w:pStyle w:val="ConsPlusNormal"/>
        <w:spacing w:before="220"/>
        <w:ind w:firstLine="540"/>
        <w:jc w:val="both"/>
      </w:pPr>
      <w:r>
        <w:t>Программа должна содержать:</w:t>
      </w:r>
    </w:p>
    <w:p w:rsidR="00321F31" w:rsidRDefault="00321F31">
      <w:pPr>
        <w:pStyle w:val="ConsPlusNormal"/>
        <w:spacing w:before="220"/>
        <w:ind w:firstLine="540"/>
        <w:jc w:val="both"/>
      </w:pPr>
      <w:r>
        <w:t xml:space="preserve">1) цель и задачи духовно-нравственного развития, воспитания, социализации </w:t>
      </w:r>
      <w:proofErr w:type="gramStart"/>
      <w:r>
        <w:t>обучающихся</w:t>
      </w:r>
      <w:proofErr w:type="gramEnd"/>
      <w:r>
        <w:t xml:space="preserve"> на ступени среднего (полного) общего образования;</w:t>
      </w:r>
    </w:p>
    <w:p w:rsidR="00321F31" w:rsidRDefault="00321F31">
      <w:pPr>
        <w:pStyle w:val="ConsPlusNormal"/>
        <w:spacing w:before="220"/>
        <w:ind w:firstLine="540"/>
        <w:jc w:val="both"/>
      </w:pPr>
      <w:r>
        <w:t>2) основные направления и ценностные основы духовно-нравственного развития, воспитания и социализации;</w:t>
      </w:r>
    </w:p>
    <w:p w:rsidR="00321F31" w:rsidRDefault="00321F31">
      <w:pPr>
        <w:pStyle w:val="ConsPlusNormal"/>
        <w:spacing w:before="220"/>
        <w:ind w:firstLine="540"/>
        <w:jc w:val="both"/>
      </w:pPr>
      <w:r>
        <w:t xml:space="preserve">3) содержание, виды деятельности и формы занятий с </w:t>
      </w:r>
      <w:proofErr w:type="gramStart"/>
      <w:r>
        <w:t>обучающимися</w:t>
      </w:r>
      <w:proofErr w:type="gramEnd"/>
      <w:r>
        <w:t xml:space="preserve"> по каждому из направлений духовно-нравственного развития, воспитания и социализации обучающихся;</w:t>
      </w:r>
    </w:p>
    <w:p w:rsidR="00321F31" w:rsidRDefault="00321F31">
      <w:pPr>
        <w:pStyle w:val="ConsPlusNormal"/>
        <w:spacing w:before="220"/>
        <w:ind w:firstLine="540"/>
        <w:jc w:val="both"/>
      </w:pPr>
      <w:r>
        <w:t xml:space="preserve">4) модель организации работы по духовно-нравственному развитию, воспитанию и социализации </w:t>
      </w:r>
      <w:proofErr w:type="gramStart"/>
      <w:r>
        <w:t>обучающихся</w:t>
      </w:r>
      <w:proofErr w:type="gramEnd"/>
      <w:r>
        <w:t>;</w:t>
      </w:r>
    </w:p>
    <w:p w:rsidR="00321F31" w:rsidRDefault="00321F31">
      <w:pPr>
        <w:pStyle w:val="ConsPlusNormal"/>
        <w:spacing w:before="220"/>
        <w:ind w:firstLine="540"/>
        <w:jc w:val="both"/>
      </w:pPr>
      <w:r>
        <w:t>5) описание форм и методов организации социально значимой деятельности обучающихся;</w:t>
      </w:r>
    </w:p>
    <w:p w:rsidR="00321F31" w:rsidRDefault="00321F31">
      <w:pPr>
        <w:pStyle w:val="ConsPlusNormal"/>
        <w:spacing w:before="220"/>
        <w:ind w:firstLine="540"/>
        <w:jc w:val="both"/>
      </w:pPr>
      <w:r>
        <w:t>6) описание основных технологий взаимодействия и сотрудничества субъектов воспитательного процесса и социальных институтов;</w:t>
      </w:r>
    </w:p>
    <w:p w:rsidR="00321F31" w:rsidRDefault="00321F31">
      <w:pPr>
        <w:pStyle w:val="ConsPlusNormal"/>
        <w:spacing w:before="220"/>
        <w:ind w:firstLine="540"/>
        <w:jc w:val="both"/>
      </w:pPr>
      <w:r>
        <w:t>7) описание методов и форм профессиональной ориентации в образовательном учреждении;</w:t>
      </w:r>
    </w:p>
    <w:p w:rsidR="00321F31" w:rsidRDefault="00321F31">
      <w:pPr>
        <w:pStyle w:val="ConsPlusNormal"/>
        <w:spacing w:before="220"/>
        <w:ind w:firstLine="540"/>
        <w:jc w:val="both"/>
      </w:pPr>
      <w:proofErr w:type="gramStart"/>
      <w: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321F31" w:rsidRDefault="00321F31">
      <w:pPr>
        <w:pStyle w:val="ConsPlusNormal"/>
        <w:spacing w:before="220"/>
        <w:ind w:firstLine="540"/>
        <w:jc w:val="both"/>
      </w:pPr>
      <w:r>
        <w:t xml:space="preserve">9) описание форм и методов повышения педагогической культуры родителей </w:t>
      </w:r>
      <w:hyperlink r:id="rId16">
        <w:r>
          <w:rPr>
            <w:color w:val="0000FF"/>
          </w:rPr>
          <w:t>(законных представителей)</w:t>
        </w:r>
      </w:hyperlink>
      <w:r>
        <w:t xml:space="preserve"> обучающихся;</w:t>
      </w:r>
    </w:p>
    <w:p w:rsidR="00321F31" w:rsidRDefault="00321F31">
      <w:pPr>
        <w:pStyle w:val="ConsPlusNormal"/>
        <w:spacing w:before="220"/>
        <w:ind w:firstLine="540"/>
        <w:jc w:val="both"/>
      </w:pPr>
      <w: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321F31" w:rsidRDefault="00321F31">
      <w:pPr>
        <w:pStyle w:val="ConsPlusNormal"/>
        <w:spacing w:before="220"/>
        <w:ind w:firstLine="540"/>
        <w:jc w:val="both"/>
      </w:pPr>
      <w:r>
        <w:t xml:space="preserve">11) критерии и показатели эффективности деятельности образовательного учреждения по обеспечению воспитания и социализации </w:t>
      </w:r>
      <w:proofErr w:type="gramStart"/>
      <w:r>
        <w:t>обучающихся</w:t>
      </w:r>
      <w:proofErr w:type="gramEnd"/>
      <w:r>
        <w:t>.</w:t>
      </w:r>
    </w:p>
    <w:p w:rsidR="00321F31" w:rsidRDefault="00321F31">
      <w:pPr>
        <w:pStyle w:val="ConsPlusNormal"/>
        <w:spacing w:before="220"/>
        <w:ind w:firstLine="540"/>
        <w:jc w:val="both"/>
      </w:pPr>
      <w: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321F31" w:rsidRDefault="00321F31">
      <w:pPr>
        <w:pStyle w:val="ConsPlusNormal"/>
        <w:spacing w:before="220"/>
        <w:ind w:firstLine="540"/>
        <w:jc w:val="both"/>
      </w:pPr>
      <w:r>
        <w:t>Программа должна носить комплексный характер и обеспечивать:</w:t>
      </w:r>
    </w:p>
    <w:p w:rsidR="00321F31" w:rsidRDefault="00321F31">
      <w:pPr>
        <w:pStyle w:val="ConsPlusNormal"/>
        <w:spacing w:before="220"/>
        <w:ind w:firstLine="540"/>
        <w:jc w:val="both"/>
      </w:pPr>
      <w:proofErr w:type="gramStart"/>
      <w:r>
        <w:t>поддержку обучающихся с особыми образовательными потребностями, а также попавших в трудную жизненную ситуацию;</w:t>
      </w:r>
      <w:proofErr w:type="gramEnd"/>
    </w:p>
    <w:p w:rsidR="00321F31" w:rsidRDefault="00321F31">
      <w:pPr>
        <w:pStyle w:val="ConsPlusNormal"/>
        <w:spacing w:before="220"/>
        <w:ind w:firstLine="540"/>
        <w:jc w:val="both"/>
      </w:pPr>
      <w:r>
        <w:t xml:space="preserve">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w:t>
      </w:r>
      <w:r>
        <w:lastRenderedPageBreak/>
        <w:t>образовательном учреждении;</w:t>
      </w:r>
    </w:p>
    <w:p w:rsidR="00321F31" w:rsidRDefault="00321F31">
      <w:pPr>
        <w:pStyle w:val="ConsPlusNormal"/>
        <w:spacing w:before="220"/>
        <w:ind w:firstLine="540"/>
        <w:jc w:val="both"/>
      </w:pPr>
      <w:r>
        <w:t xml:space="preserve">оказание в соответствии с рекомендациями психолого-медико-педагогической </w:t>
      </w:r>
      <w:hyperlink r:id="rId17">
        <w:r>
          <w:rPr>
            <w:color w:val="0000FF"/>
          </w:rPr>
          <w:t>комиссии</w:t>
        </w:r>
      </w:hyperlink>
      <w: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образовательного процесса;</w:t>
      </w:r>
    </w:p>
    <w:p w:rsidR="00321F31" w:rsidRDefault="00321F31">
      <w:pPr>
        <w:pStyle w:val="ConsPlusNormal"/>
        <w:spacing w:before="220"/>
        <w:ind w:firstLine="540"/>
        <w:jc w:val="both"/>
      </w:pPr>
      <w:r>
        <w:t xml:space="preserve">создание специальных условий обучения и </w:t>
      </w:r>
      <w:proofErr w:type="gramStart"/>
      <w:r>
        <w:t>воспитания</w:t>
      </w:r>
      <w:proofErr w:type="gramEnd"/>
      <w:r>
        <w:t xml:space="preserve">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w:t>
      </w:r>
    </w:p>
    <w:p w:rsidR="00321F31" w:rsidRDefault="00321F31">
      <w:pPr>
        <w:pStyle w:val="ConsPlusNormal"/>
        <w:spacing w:before="220"/>
        <w:ind w:firstLine="540"/>
        <w:jc w:val="both"/>
      </w:pPr>
      <w:r>
        <w:t>Программа должна содержать:</w:t>
      </w:r>
    </w:p>
    <w:p w:rsidR="00321F31" w:rsidRDefault="00321F31">
      <w:pPr>
        <w:pStyle w:val="ConsPlusNormal"/>
        <w:spacing w:before="220"/>
        <w:ind w:firstLine="540"/>
        <w:jc w:val="both"/>
      </w:pPr>
      <w: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на ступени среднего (полного) общего образования;</w:t>
      </w:r>
    </w:p>
    <w:p w:rsidR="00321F31" w:rsidRDefault="00321F31">
      <w:pPr>
        <w:pStyle w:val="ConsPlusNormal"/>
        <w:spacing w:before="220"/>
        <w:ind w:firstLine="540"/>
        <w:jc w:val="both"/>
      </w:pPr>
      <w: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321F31" w:rsidRDefault="00321F31">
      <w:pPr>
        <w:pStyle w:val="ConsPlusNormal"/>
        <w:spacing w:before="220"/>
        <w:ind w:firstLine="540"/>
        <w:jc w:val="both"/>
      </w:pPr>
      <w:r>
        <w:t xml:space="preserve">3) систему комплексного психолого-медико-социального сопровождения и </w:t>
      </w:r>
      <w:proofErr w:type="gramStart"/>
      <w:r>
        <w:t>поддержки</w:t>
      </w:r>
      <w:proofErr w:type="gramEnd"/>
      <w:r>
        <w:t xml:space="preserve"> обучающихся с особыми образовательными потребностями, в том числе с ограниченными возможностями здоровья и инвалидов;</w:t>
      </w:r>
    </w:p>
    <w:p w:rsidR="00321F31" w:rsidRDefault="00321F31">
      <w:pPr>
        <w:pStyle w:val="ConsPlusNormal"/>
        <w:spacing w:before="220"/>
        <w:ind w:firstLine="540"/>
        <w:jc w:val="both"/>
      </w:pPr>
      <w: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321F31" w:rsidRDefault="00321F31">
      <w:pPr>
        <w:pStyle w:val="ConsPlusNormal"/>
        <w:spacing w:before="220"/>
        <w:ind w:firstLine="540"/>
        <w:jc w:val="both"/>
      </w:pPr>
      <w: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321F31" w:rsidRDefault="00321F31">
      <w:pPr>
        <w:pStyle w:val="ConsPlusNormal"/>
        <w:spacing w:before="220"/>
        <w:ind w:firstLine="540"/>
        <w:jc w:val="both"/>
      </w:pPr>
      <w:r>
        <w:t>18.3. Организационный раздел основной образовательной программы:</w:t>
      </w:r>
    </w:p>
    <w:p w:rsidR="00321F31" w:rsidRDefault="00321F31">
      <w:pPr>
        <w:pStyle w:val="ConsPlusNormal"/>
        <w:spacing w:before="220"/>
        <w:ind w:firstLine="540"/>
        <w:jc w:val="both"/>
      </w:pPr>
      <w:r>
        <w:t>18.3.1. Учебный план среднего (полного)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321F31" w:rsidRDefault="00321F31">
      <w:pPr>
        <w:pStyle w:val="ConsPlusNormal"/>
        <w:spacing w:before="220"/>
        <w:ind w:firstLine="540"/>
        <w:jc w:val="both"/>
      </w:pPr>
      <w: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321F31" w:rsidRDefault="00321F31">
      <w:pPr>
        <w:pStyle w:val="ConsPlusNormal"/>
        <w:spacing w:before="220"/>
        <w:ind w:firstLine="540"/>
        <w:jc w:val="both"/>
      </w:pPr>
      <w:r>
        <w:t>В случаях, предусмотренных законодательством Российской Федерации в области образования &lt;*&gt;, учебный план обеспечивает возможность изучения родного (нерусского) языка.</w:t>
      </w:r>
    </w:p>
    <w:p w:rsidR="00321F31" w:rsidRDefault="00321F31">
      <w:pPr>
        <w:pStyle w:val="ConsPlusNormal"/>
        <w:spacing w:before="220"/>
        <w:ind w:firstLine="540"/>
        <w:jc w:val="both"/>
      </w:pPr>
      <w:r>
        <w:t>--------------------------------</w:t>
      </w:r>
    </w:p>
    <w:p w:rsidR="00321F31" w:rsidRDefault="00321F31">
      <w:pPr>
        <w:pStyle w:val="ConsPlusNormal"/>
        <w:spacing w:before="220"/>
        <w:ind w:firstLine="540"/>
        <w:jc w:val="both"/>
      </w:pPr>
      <w:proofErr w:type="gramStart"/>
      <w:r>
        <w:t xml:space="preserve">&lt;*&gt; Законодательство Российской Федерации в области образования включает в себя </w:t>
      </w:r>
      <w:hyperlink r:id="rId18">
        <w:r>
          <w:rPr>
            <w:color w:val="0000FF"/>
          </w:rPr>
          <w:t>Конституцию</w:t>
        </w:r>
      </w:hyperlink>
      <w:r>
        <w:t xml:space="preserve"> Российской Федерации, </w:t>
      </w:r>
      <w:hyperlink r:id="rId19">
        <w:r>
          <w:rPr>
            <w:color w:val="0000FF"/>
          </w:rPr>
          <w:t>Закон</w:t>
        </w:r>
      </w:hyperlink>
      <w:r>
        <w:t xml:space="preserve">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w:t>
      </w:r>
      <w:hyperlink r:id="rId20">
        <w:r>
          <w:rPr>
            <w:color w:val="0000FF"/>
          </w:rPr>
          <w:t>пункт 1 статьи 3</w:t>
        </w:r>
      </w:hyperlink>
      <w:r>
        <w:t xml:space="preserve"> Закона Российской Федерации от 10 июля 1992 г. N 3266-1 "Об</w:t>
      </w:r>
      <w:proofErr w:type="gramEnd"/>
      <w:r>
        <w:t xml:space="preserve"> </w:t>
      </w:r>
      <w:proofErr w:type="gramStart"/>
      <w:r>
        <w:t>образовании</w:t>
      </w:r>
      <w:proofErr w:type="gramEnd"/>
      <w:r>
        <w:t xml:space="preserve">"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2004, N 35, ст. 3607; 2010, N 40, ст. </w:t>
      </w:r>
      <w:r>
        <w:lastRenderedPageBreak/>
        <w:t>4969)).</w:t>
      </w:r>
    </w:p>
    <w:p w:rsidR="00321F31" w:rsidRDefault="00321F31">
      <w:pPr>
        <w:pStyle w:val="ConsPlusNormal"/>
        <w:ind w:firstLine="540"/>
        <w:jc w:val="both"/>
      </w:pPr>
    </w:p>
    <w:p w:rsidR="00321F31" w:rsidRDefault="00321F31">
      <w:pPr>
        <w:pStyle w:val="ConsPlusNormal"/>
        <w:ind w:firstLine="540"/>
        <w:jc w:val="both"/>
      </w:pPr>
      <w:r>
        <w:t>Учебный план определяет:</w:t>
      </w:r>
    </w:p>
    <w:p w:rsidR="00321F31" w:rsidRDefault="00321F31">
      <w:pPr>
        <w:pStyle w:val="ConsPlusNormal"/>
        <w:spacing w:before="220"/>
        <w:ind w:firstLine="540"/>
        <w:jc w:val="both"/>
      </w:pPr>
      <w:r>
        <w:t>нормативный срок освоения основной образовательной программы среднего (полного) общего образования - 2 года &lt;*&gt;;</w:t>
      </w:r>
    </w:p>
    <w:p w:rsidR="00321F31" w:rsidRDefault="00321F31">
      <w:pPr>
        <w:pStyle w:val="ConsPlusNormal"/>
        <w:spacing w:before="220"/>
        <w:ind w:firstLine="540"/>
        <w:jc w:val="both"/>
      </w:pPr>
      <w:r>
        <w:t>--------------------------------</w:t>
      </w:r>
    </w:p>
    <w:p w:rsidR="00321F31" w:rsidRDefault="00321F31">
      <w:pPr>
        <w:pStyle w:val="ConsPlusNormal"/>
        <w:spacing w:before="220"/>
        <w:ind w:firstLine="540"/>
        <w:jc w:val="both"/>
      </w:pPr>
      <w:proofErr w:type="gramStart"/>
      <w:r>
        <w:t xml:space="preserve">&lt;*&gt; </w:t>
      </w:r>
      <w:hyperlink r:id="rId21">
        <w:r>
          <w:rPr>
            <w:color w:val="0000FF"/>
          </w:rPr>
          <w:t>Пункт 32</w:t>
        </w:r>
      </w:hyperlink>
      <w:r>
        <w:t xml:space="preserve"> Типового положения об общеобразовательном учреждении, утвержденного постановлением Правительства Российской Федерации 19 марта 2001 г. N 196 (Собрание законодательства Российской Федерации, 2001, N 13, ст. 1252; 2002, N 52, ст. 5225; 2005, N 7, ст. 560; 2006, N 2, ст. 217; 2007, N 31, ст. 4082; 2008, N 34, ст. 3926;</w:t>
      </w:r>
      <w:proofErr w:type="gramEnd"/>
      <w:r>
        <w:t xml:space="preserve"> </w:t>
      </w:r>
      <w:proofErr w:type="gramStart"/>
      <w:r>
        <w:t>2009, N 12, ст. 1427).</w:t>
      </w:r>
      <w:proofErr w:type="gramEnd"/>
    </w:p>
    <w:p w:rsidR="00321F31" w:rsidRDefault="00321F31">
      <w:pPr>
        <w:pStyle w:val="ConsPlusNormal"/>
        <w:ind w:firstLine="540"/>
        <w:jc w:val="both"/>
      </w:pPr>
    </w:p>
    <w:p w:rsidR="00321F31" w:rsidRDefault="00321F31">
      <w:pPr>
        <w:pStyle w:val="ConsPlusNormal"/>
        <w:ind w:firstLine="540"/>
        <w:jc w:val="both"/>
      </w:pPr>
      <w:r>
        <w:t>количество учебных занятий за 2 года на одного обучающегося - не менее 2170 часов и не более 2590 часов (не более 37 часов в неделю).</w:t>
      </w:r>
    </w:p>
    <w:p w:rsidR="00321F31" w:rsidRDefault="00321F31">
      <w:pPr>
        <w:pStyle w:val="ConsPlusNormal"/>
        <w:spacing w:before="220"/>
        <w:ind w:firstLine="540"/>
        <w:jc w:val="both"/>
      </w:pPr>
      <w: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321F31" w:rsidRDefault="00321F31">
      <w:pPr>
        <w:pStyle w:val="ConsPlusNormal"/>
        <w:spacing w:before="220"/>
        <w:ind w:firstLine="540"/>
        <w:jc w:val="both"/>
      </w:pPr>
      <w:r>
        <w:t>Формирование учебных планов образовательного учреждения,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321F31" w:rsidRDefault="00321F31">
      <w:pPr>
        <w:pStyle w:val="ConsPlusNormal"/>
        <w:spacing w:before="220"/>
        <w:ind w:firstLine="540"/>
        <w:jc w:val="both"/>
      </w:pPr>
      <w:r>
        <w:t>Предметная область "Филология", включающая учебные предметы:</w:t>
      </w:r>
    </w:p>
    <w:p w:rsidR="00321F31" w:rsidRDefault="00321F31">
      <w:pPr>
        <w:pStyle w:val="ConsPlusNormal"/>
        <w:spacing w:before="220"/>
        <w:ind w:firstLine="540"/>
        <w:jc w:val="both"/>
      </w:pPr>
      <w:r>
        <w:t>"Русский язык и литература" (базовый и углубленный уровни);</w:t>
      </w:r>
    </w:p>
    <w:p w:rsidR="00321F31" w:rsidRDefault="00321F31">
      <w:pPr>
        <w:pStyle w:val="ConsPlusNormal"/>
        <w:spacing w:before="220"/>
        <w:ind w:firstLine="540"/>
        <w:jc w:val="both"/>
      </w:pPr>
      <w:r>
        <w:t>"Родной (нерусский) язык и литература" (базовый и углубленный уровни).</w:t>
      </w:r>
    </w:p>
    <w:p w:rsidR="00321F31" w:rsidRDefault="00321F31">
      <w:pPr>
        <w:pStyle w:val="ConsPlusNormal"/>
        <w:spacing w:before="220"/>
        <w:ind w:firstLine="540"/>
        <w:jc w:val="both"/>
      </w:pPr>
      <w:r>
        <w:t>Предметная область "Иностранные языки", включающая учебные предметы:</w:t>
      </w:r>
    </w:p>
    <w:p w:rsidR="00321F31" w:rsidRDefault="00321F31">
      <w:pPr>
        <w:pStyle w:val="ConsPlusNormal"/>
        <w:spacing w:before="220"/>
        <w:ind w:firstLine="540"/>
        <w:jc w:val="both"/>
      </w:pPr>
      <w:r>
        <w:t>"Иностранный язык" (базовый и углубленный уровни);</w:t>
      </w:r>
    </w:p>
    <w:p w:rsidR="00321F31" w:rsidRDefault="00321F31">
      <w:pPr>
        <w:pStyle w:val="ConsPlusNormal"/>
        <w:spacing w:before="220"/>
        <w:ind w:firstLine="540"/>
        <w:jc w:val="both"/>
      </w:pPr>
      <w:r>
        <w:t>"Второй иностранный язык" (базовый и углубленный уровни).</w:t>
      </w:r>
    </w:p>
    <w:p w:rsidR="00321F31" w:rsidRDefault="00321F31">
      <w:pPr>
        <w:pStyle w:val="ConsPlusNormal"/>
        <w:spacing w:before="220"/>
        <w:ind w:firstLine="540"/>
        <w:jc w:val="both"/>
      </w:pPr>
      <w:r>
        <w:t>Предметная область "Общественные науки", включающая учебные предметы:</w:t>
      </w:r>
    </w:p>
    <w:p w:rsidR="00321F31" w:rsidRDefault="00321F31">
      <w:pPr>
        <w:pStyle w:val="ConsPlusNormal"/>
        <w:spacing w:before="220"/>
        <w:ind w:firstLine="540"/>
        <w:jc w:val="both"/>
      </w:pPr>
      <w:r>
        <w:t>"История" (базовый и углубленный уровни);</w:t>
      </w:r>
    </w:p>
    <w:p w:rsidR="00321F31" w:rsidRDefault="00321F31">
      <w:pPr>
        <w:pStyle w:val="ConsPlusNormal"/>
        <w:spacing w:before="220"/>
        <w:ind w:firstLine="540"/>
        <w:jc w:val="both"/>
      </w:pPr>
      <w:r>
        <w:t>"География" (базовый и углубленный уровни);</w:t>
      </w:r>
    </w:p>
    <w:p w:rsidR="00321F31" w:rsidRDefault="00321F31">
      <w:pPr>
        <w:pStyle w:val="ConsPlusNormal"/>
        <w:spacing w:before="220"/>
        <w:ind w:firstLine="540"/>
        <w:jc w:val="both"/>
      </w:pPr>
      <w:r>
        <w:t>"Экономика" (базовый и углубленный уровни);</w:t>
      </w:r>
    </w:p>
    <w:p w:rsidR="00321F31" w:rsidRDefault="00321F31">
      <w:pPr>
        <w:pStyle w:val="ConsPlusNormal"/>
        <w:spacing w:before="220"/>
        <w:ind w:firstLine="540"/>
        <w:jc w:val="both"/>
      </w:pPr>
      <w:r>
        <w:t>"Право" (базовый и углубленный уровни);</w:t>
      </w:r>
    </w:p>
    <w:p w:rsidR="00321F31" w:rsidRDefault="00321F31">
      <w:pPr>
        <w:pStyle w:val="ConsPlusNormal"/>
        <w:spacing w:before="220"/>
        <w:ind w:firstLine="540"/>
        <w:jc w:val="both"/>
      </w:pPr>
      <w:r>
        <w:t>"Обществознание" (базовый уровень);</w:t>
      </w:r>
    </w:p>
    <w:p w:rsidR="00321F31" w:rsidRDefault="00321F31">
      <w:pPr>
        <w:pStyle w:val="ConsPlusNormal"/>
        <w:spacing w:before="220"/>
        <w:ind w:firstLine="540"/>
        <w:jc w:val="both"/>
      </w:pPr>
      <w:r>
        <w:t>"Россия в мире" (базовый уровень).</w:t>
      </w:r>
    </w:p>
    <w:p w:rsidR="00321F31" w:rsidRDefault="00321F31">
      <w:pPr>
        <w:pStyle w:val="ConsPlusNormal"/>
        <w:spacing w:before="220"/>
        <w:ind w:firstLine="540"/>
        <w:jc w:val="both"/>
      </w:pPr>
      <w:r>
        <w:t>Предметная область "Математика и информатика", включающая учебные предметы:</w:t>
      </w:r>
    </w:p>
    <w:p w:rsidR="00321F31" w:rsidRDefault="00321F31">
      <w:pPr>
        <w:pStyle w:val="ConsPlusNormal"/>
        <w:spacing w:before="220"/>
        <w:ind w:firstLine="540"/>
        <w:jc w:val="both"/>
      </w:pPr>
      <w:r>
        <w:t>"Математика: алгебра и начала математического анализа, геометрия" (базовый и углубленный уровни);</w:t>
      </w:r>
    </w:p>
    <w:p w:rsidR="00321F31" w:rsidRDefault="00321F31">
      <w:pPr>
        <w:pStyle w:val="ConsPlusNormal"/>
        <w:spacing w:before="220"/>
        <w:ind w:firstLine="540"/>
        <w:jc w:val="both"/>
      </w:pPr>
      <w:r>
        <w:t>"Информатика" (базовый и углубленный уровни).</w:t>
      </w:r>
    </w:p>
    <w:p w:rsidR="00321F31" w:rsidRDefault="00321F31">
      <w:pPr>
        <w:pStyle w:val="ConsPlusNormal"/>
        <w:spacing w:before="220"/>
        <w:ind w:firstLine="540"/>
        <w:jc w:val="both"/>
      </w:pPr>
      <w:r>
        <w:lastRenderedPageBreak/>
        <w:t>Предметная область "Естественные науки", включающая учебные предметы:</w:t>
      </w:r>
    </w:p>
    <w:p w:rsidR="00321F31" w:rsidRDefault="00321F31">
      <w:pPr>
        <w:pStyle w:val="ConsPlusNormal"/>
        <w:spacing w:before="220"/>
        <w:ind w:firstLine="540"/>
        <w:jc w:val="both"/>
      </w:pPr>
      <w:r>
        <w:t>"Физика" (базовый и углубленный уровни);</w:t>
      </w:r>
    </w:p>
    <w:p w:rsidR="00321F31" w:rsidRDefault="00321F31">
      <w:pPr>
        <w:pStyle w:val="ConsPlusNormal"/>
        <w:spacing w:before="220"/>
        <w:ind w:firstLine="540"/>
        <w:jc w:val="both"/>
      </w:pPr>
      <w:r>
        <w:t>"Химия" (базовый и углубленный уровни);</w:t>
      </w:r>
    </w:p>
    <w:p w:rsidR="00321F31" w:rsidRDefault="00321F31">
      <w:pPr>
        <w:pStyle w:val="ConsPlusNormal"/>
        <w:spacing w:before="220"/>
        <w:ind w:firstLine="540"/>
        <w:jc w:val="both"/>
      </w:pPr>
      <w:r>
        <w:t>"Биология" (базовый и углубленный уровни);</w:t>
      </w:r>
    </w:p>
    <w:p w:rsidR="00321F31" w:rsidRDefault="00321F31">
      <w:pPr>
        <w:pStyle w:val="ConsPlusNormal"/>
        <w:spacing w:before="220"/>
        <w:ind w:firstLine="540"/>
        <w:jc w:val="both"/>
      </w:pPr>
      <w:r>
        <w:t>"Естествознание" (базовый уровень).</w:t>
      </w:r>
    </w:p>
    <w:p w:rsidR="00321F31" w:rsidRDefault="00321F31">
      <w:pPr>
        <w:pStyle w:val="ConsPlusNormal"/>
        <w:spacing w:before="220"/>
        <w:ind w:firstLine="540"/>
        <w:jc w:val="both"/>
      </w:pPr>
      <w:r>
        <w:t>Предметная область "Физическая культура, экология и основы безопасности жизнедеятельности", включающая учебные предметы:</w:t>
      </w:r>
    </w:p>
    <w:p w:rsidR="00321F31" w:rsidRDefault="00321F31">
      <w:pPr>
        <w:pStyle w:val="ConsPlusNormal"/>
        <w:spacing w:before="220"/>
        <w:ind w:firstLine="540"/>
        <w:jc w:val="both"/>
      </w:pPr>
      <w:r>
        <w:t>"Физическая культура" (базовый уровень);</w:t>
      </w:r>
    </w:p>
    <w:p w:rsidR="00321F31" w:rsidRDefault="00321F31">
      <w:pPr>
        <w:pStyle w:val="ConsPlusNormal"/>
        <w:spacing w:before="220"/>
        <w:ind w:firstLine="540"/>
        <w:jc w:val="both"/>
      </w:pPr>
      <w:r>
        <w:t>"Экология" (базовый уровень);</w:t>
      </w:r>
    </w:p>
    <w:p w:rsidR="00321F31" w:rsidRDefault="00321F31">
      <w:pPr>
        <w:pStyle w:val="ConsPlusNormal"/>
        <w:spacing w:before="220"/>
        <w:ind w:firstLine="540"/>
        <w:jc w:val="both"/>
      </w:pPr>
      <w:r>
        <w:t>"Основы безопасности жизнедеятельности" (базовый уровень).</w:t>
      </w:r>
    </w:p>
    <w:p w:rsidR="00321F31" w:rsidRDefault="00321F31">
      <w:pPr>
        <w:pStyle w:val="ConsPlusNormal"/>
        <w:spacing w:before="220"/>
        <w:ind w:firstLine="540"/>
        <w:jc w:val="both"/>
      </w:pPr>
      <w:proofErr w:type="gramStart"/>
      <w:r>
        <w:t>В учебные планы могут быть включены дополнительные учебные предметы, курсы по выбору обучающихся, предлагаемые образовательным учреждением (например, "Астрономия", "Искусство", "Психология", "Технология", "Дизайн", "История родного края", "Экология моего края") в соответствии со спецификой и возможностями образовательного учреждения.</w:t>
      </w:r>
      <w:proofErr w:type="gramEnd"/>
    </w:p>
    <w:p w:rsidR="00321F31" w:rsidRDefault="00321F31">
      <w:pPr>
        <w:pStyle w:val="ConsPlusNormal"/>
        <w:spacing w:before="220"/>
        <w:ind w:firstLine="540"/>
        <w:jc w:val="both"/>
      </w:pPr>
      <w:r>
        <w:t>Учебные планы определяют состав и объем учебных предметов, курсов, а также их распределение по классам (годам) обучения.</w:t>
      </w:r>
    </w:p>
    <w:p w:rsidR="00321F31" w:rsidRDefault="00321F31">
      <w:pPr>
        <w:pStyle w:val="ConsPlusNormal"/>
        <w:spacing w:before="220"/>
        <w:ind w:firstLine="540"/>
        <w:jc w:val="both"/>
      </w:pPr>
      <w:r>
        <w:t>Образовательное учреждение:</w:t>
      </w:r>
    </w:p>
    <w:p w:rsidR="00321F31" w:rsidRDefault="00321F31">
      <w:pPr>
        <w:pStyle w:val="ConsPlusNormal"/>
        <w:spacing w:before="220"/>
        <w:ind w:firstLine="540"/>
        <w:jc w:val="both"/>
      </w:pPr>
      <w: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321F31" w:rsidRDefault="00321F31">
      <w:pPr>
        <w:pStyle w:val="ConsPlusNormal"/>
        <w:spacing w:before="220"/>
        <w:ind w:firstLine="540"/>
        <w:jc w:val="both"/>
      </w:pPr>
      <w:r>
        <w:t>обеспечивает реализацию учебных планов одного или нескольких профилей обучения (</w:t>
      </w:r>
      <w:proofErr w:type="gramStart"/>
      <w:r>
        <w:t>естественнонаучный</w:t>
      </w:r>
      <w:proofErr w:type="gramEnd"/>
      <w:r>
        <w:t>,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321F31" w:rsidRDefault="00321F31">
      <w:pPr>
        <w:pStyle w:val="ConsPlusNormal"/>
        <w:spacing w:before="220"/>
        <w:ind w:firstLine="540"/>
        <w:jc w:val="both"/>
      </w:pPr>
      <w:r>
        <w:t xml:space="preserve">Учебный план профиля обучения и (или) индивидуальный учебный план должны содержать 9 (10)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w:t>
      </w:r>
      <w:proofErr w:type="gramStart"/>
      <w:r>
        <w:t>"Русский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roofErr w:type="gramEnd"/>
    </w:p>
    <w:p w:rsidR="00321F31" w:rsidRDefault="00321F31">
      <w:pPr>
        <w:pStyle w:val="ConsPlusNormal"/>
        <w:spacing w:before="220"/>
        <w:ind w:firstLine="540"/>
        <w:jc w:val="both"/>
      </w:pPr>
      <w: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321F31" w:rsidRDefault="00321F31">
      <w:pPr>
        <w:pStyle w:val="ConsPlusNormal"/>
        <w:spacing w:before="220"/>
        <w:ind w:firstLine="540"/>
        <w:jc w:val="both"/>
      </w:pPr>
      <w:r>
        <w:t>В учебном плане должно быть предусмотрено выполнение обучающимися индивидуальног</w:t>
      </w:r>
      <w:proofErr w:type="gramStart"/>
      <w:r>
        <w:t>о(</w:t>
      </w:r>
      <w:proofErr w:type="gramEnd"/>
      <w:r>
        <w:t>ых) проекта(ов).</w:t>
      </w:r>
    </w:p>
    <w:p w:rsidR="00321F31" w:rsidRDefault="00321F31">
      <w:pPr>
        <w:pStyle w:val="ConsPlusNormal"/>
        <w:spacing w:before="220"/>
        <w:ind w:firstLine="540"/>
        <w:jc w:val="both"/>
      </w:pPr>
      <w:r>
        <w:t>18.3.2. План внеурочной деятельности.</w:t>
      </w:r>
    </w:p>
    <w:p w:rsidR="00321F31" w:rsidRDefault="00321F31">
      <w:pPr>
        <w:pStyle w:val="ConsPlusNormal"/>
        <w:spacing w:before="220"/>
        <w:ind w:firstLine="540"/>
        <w:jc w:val="both"/>
      </w:pPr>
      <w:r>
        <w:lastRenderedPageBreak/>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321F31" w:rsidRDefault="00321F31">
      <w:pPr>
        <w:pStyle w:val="ConsPlusNormal"/>
        <w:spacing w:before="220"/>
        <w:ind w:firstLine="540"/>
        <w:jc w:val="both"/>
      </w:pPr>
      <w:r>
        <w:t>План внеурочной деятельности является организационным механизмом реализации основной образовательной программы.</w:t>
      </w:r>
    </w:p>
    <w:p w:rsidR="00321F31" w:rsidRDefault="00321F31">
      <w:pPr>
        <w:pStyle w:val="ConsPlusNormal"/>
        <w:spacing w:before="220"/>
        <w:ind w:firstLine="540"/>
        <w:jc w:val="both"/>
      </w:pPr>
      <w:r>
        <w:t>План внеурочной деятельности определяет состав и структуру направлений, формы организации, объем внеурочной деятельности обучающихся на ступени среднего (полного) общего образования (до 700 часов за два года обучения).</w:t>
      </w:r>
    </w:p>
    <w:p w:rsidR="00321F31" w:rsidRDefault="00321F31">
      <w:pPr>
        <w:pStyle w:val="ConsPlusNormal"/>
        <w:spacing w:before="220"/>
        <w:ind w:firstLine="540"/>
        <w:jc w:val="both"/>
      </w:pPr>
      <w:r>
        <w:t>Образовательное учреждение самостоятельно разрабатывает и утверждает план внеурочной деятельности.</w:t>
      </w:r>
    </w:p>
    <w:p w:rsidR="00321F31" w:rsidRDefault="00321F31">
      <w:pPr>
        <w:pStyle w:val="ConsPlusNormal"/>
        <w:spacing w:before="220"/>
        <w:ind w:firstLine="540"/>
        <w:jc w:val="both"/>
      </w:pPr>
      <w: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321F31" w:rsidRDefault="00321F31">
      <w:pPr>
        <w:pStyle w:val="ConsPlusNormal"/>
        <w:spacing w:before="220"/>
        <w:ind w:firstLine="540"/>
        <w:jc w:val="both"/>
      </w:pPr>
      <w:r>
        <w:t>Система условий должна учитывать организационную структуру образовательного учреждения, а также его взаимодействие с другими субъектами образовательной политики.</w:t>
      </w:r>
    </w:p>
    <w:p w:rsidR="00321F31" w:rsidRDefault="00321F31">
      <w:pPr>
        <w:pStyle w:val="ConsPlusNormal"/>
        <w:spacing w:before="220"/>
        <w:ind w:firstLine="540"/>
        <w:jc w:val="both"/>
      </w:pPr>
      <w:r>
        <w:t>Система условий должна содержать:</w:t>
      </w:r>
    </w:p>
    <w:p w:rsidR="00321F31" w:rsidRDefault="00321F31">
      <w:pPr>
        <w:pStyle w:val="ConsPlusNormal"/>
        <w:spacing w:before="220"/>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rsidR="00321F31" w:rsidRDefault="00321F31">
      <w:pPr>
        <w:pStyle w:val="ConsPlusNormal"/>
        <w:spacing w:before="220"/>
        <w:ind w:firstLine="540"/>
        <w:jc w:val="both"/>
      </w:pPr>
      <w:r>
        <w:t>обоснование необходимых изменений в имеющихся условиях в соответствии с основной образовательной программой среднего (полного) общего образования образовательного учреждения;</w:t>
      </w:r>
    </w:p>
    <w:p w:rsidR="00321F31" w:rsidRDefault="00321F31">
      <w:pPr>
        <w:pStyle w:val="ConsPlusNormal"/>
        <w:spacing w:before="220"/>
        <w:ind w:firstLine="540"/>
        <w:jc w:val="both"/>
      </w:pPr>
      <w:r>
        <w:t>механизмы достижения целевых ориентиров в системе условий;</w:t>
      </w:r>
    </w:p>
    <w:p w:rsidR="00321F31" w:rsidRDefault="00321F31">
      <w:pPr>
        <w:pStyle w:val="ConsPlusNormal"/>
        <w:spacing w:before="220"/>
        <w:ind w:firstLine="540"/>
        <w:jc w:val="both"/>
      </w:pPr>
      <w:r>
        <w:t>сетевой график (дорожную карту) по формированию необходимой системы условий;</w:t>
      </w:r>
    </w:p>
    <w:p w:rsidR="00321F31" w:rsidRDefault="00321F31">
      <w:pPr>
        <w:pStyle w:val="ConsPlusNormal"/>
        <w:spacing w:before="220"/>
        <w:ind w:firstLine="540"/>
        <w:jc w:val="both"/>
      </w:pPr>
      <w:proofErr w:type="gramStart"/>
      <w:r>
        <w:t>контроль за</w:t>
      </w:r>
      <w:proofErr w:type="gramEnd"/>
      <w:r>
        <w:t xml:space="preserve"> состоянием системы условий.</w:t>
      </w:r>
    </w:p>
    <w:p w:rsidR="00321F31" w:rsidRDefault="00321F31">
      <w:pPr>
        <w:pStyle w:val="ConsPlusNormal"/>
        <w:ind w:firstLine="540"/>
        <w:jc w:val="both"/>
      </w:pPr>
    </w:p>
    <w:p w:rsidR="00321F31" w:rsidRDefault="00321F31">
      <w:pPr>
        <w:pStyle w:val="ConsPlusNormal"/>
        <w:jc w:val="center"/>
        <w:outlineLvl w:val="1"/>
      </w:pPr>
      <w:r>
        <w:t>IV. Требования к условиям реализации основной</w:t>
      </w:r>
    </w:p>
    <w:p w:rsidR="00321F31" w:rsidRDefault="00321F31">
      <w:pPr>
        <w:pStyle w:val="ConsPlusNormal"/>
        <w:jc w:val="center"/>
      </w:pPr>
      <w:r>
        <w:t>образовательной программы</w:t>
      </w:r>
    </w:p>
    <w:p w:rsidR="00321F31" w:rsidRDefault="00321F31">
      <w:pPr>
        <w:pStyle w:val="ConsPlusNormal"/>
        <w:ind w:firstLine="540"/>
        <w:jc w:val="both"/>
      </w:pPr>
    </w:p>
    <w:p w:rsidR="00321F31" w:rsidRDefault="00321F31">
      <w:pPr>
        <w:pStyle w:val="ConsPlusNormal"/>
        <w:ind w:firstLine="540"/>
        <w:jc w:val="both"/>
      </w:pPr>
      <w: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321F31" w:rsidRDefault="00321F31">
      <w:pPr>
        <w:pStyle w:val="ConsPlusNormal"/>
        <w:spacing w:before="220"/>
        <w:ind w:firstLine="540"/>
        <w:jc w:val="both"/>
      </w:pPr>
      <w:r>
        <w:t>20. Результатом реализации указанных требований должно быть создание образовательной среды как совокупности условий:</w:t>
      </w:r>
    </w:p>
    <w:p w:rsidR="00321F31" w:rsidRDefault="00321F31">
      <w:pPr>
        <w:pStyle w:val="ConsPlusNormal"/>
        <w:spacing w:before="220"/>
        <w:ind w:firstLine="540"/>
        <w:jc w:val="both"/>
      </w:pPr>
      <w:proofErr w:type="gramStart"/>
      <w:r>
        <w:t>обеспечивающих достижение целей среднего (полного)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roofErr w:type="gramEnd"/>
    </w:p>
    <w:p w:rsidR="00321F31" w:rsidRDefault="00321F31">
      <w:pPr>
        <w:pStyle w:val="ConsPlusNormal"/>
        <w:spacing w:before="220"/>
        <w:ind w:firstLine="540"/>
        <w:jc w:val="both"/>
      </w:pPr>
      <w:proofErr w:type="gramStart"/>
      <w:r>
        <w:t>гарантирующих</w:t>
      </w:r>
      <w:proofErr w:type="gramEnd"/>
      <w:r>
        <w:t xml:space="preserve"> сохранение и укрепление физического, психологического здоровья и социального благополучия обучающихся;</w:t>
      </w:r>
    </w:p>
    <w:p w:rsidR="00321F31" w:rsidRDefault="00321F31">
      <w:pPr>
        <w:pStyle w:val="ConsPlusNormal"/>
        <w:spacing w:before="220"/>
        <w:ind w:firstLine="540"/>
        <w:jc w:val="both"/>
      </w:pPr>
      <w:proofErr w:type="gramStart"/>
      <w:r>
        <w:t>преемственных</w:t>
      </w:r>
      <w:proofErr w:type="gramEnd"/>
      <w:r>
        <w:t xml:space="preserve"> по отношению к основному общему образованию и соответствующих специфике образовательного процесса на ступени среднего (полного) общего образования, а также возрастным психофизическим особенностям развития обучающихся.</w:t>
      </w:r>
    </w:p>
    <w:p w:rsidR="00321F31" w:rsidRDefault="00321F31">
      <w:pPr>
        <w:pStyle w:val="ConsPlusNormal"/>
        <w:spacing w:before="220"/>
        <w:ind w:firstLine="540"/>
        <w:jc w:val="both"/>
      </w:pPr>
      <w:r>
        <w:lastRenderedPageBreak/>
        <w:t>21. Условия реализации основной образовательной программы должны обеспечивать для участников образовательного процесса возможность:</w:t>
      </w:r>
    </w:p>
    <w:p w:rsidR="00321F31" w:rsidRDefault="00321F31">
      <w:pPr>
        <w:pStyle w:val="ConsPlusNormal"/>
        <w:spacing w:before="220"/>
        <w:ind w:firstLine="540"/>
        <w:jc w:val="both"/>
      </w:pPr>
      <w: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321F31" w:rsidRDefault="00321F31">
      <w:pPr>
        <w:pStyle w:val="ConsPlusNormal"/>
        <w:spacing w:before="220"/>
        <w:ind w:firstLine="540"/>
        <w:jc w:val="both"/>
      </w:pPr>
      <w:proofErr w:type="gramStart"/>
      <w: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образовательный процесс, а также организациями культуры, спорта, здравоохранения, досуга, службами занятости населения, обеспечения безопасности жизнедеятельности;</w:t>
      </w:r>
      <w:proofErr w:type="gramEnd"/>
    </w:p>
    <w:p w:rsidR="00321F31" w:rsidRDefault="00321F31">
      <w:pPr>
        <w:pStyle w:val="ConsPlusNormal"/>
        <w:spacing w:before="220"/>
        <w:ind w:firstLine="540"/>
        <w:jc w:val="both"/>
      </w:pPr>
      <w:r>
        <w:t>осознанного выбора обучающимися будущей профессии, дальнейшего успешного образования и профессиональной деятельности;</w:t>
      </w:r>
    </w:p>
    <w:p w:rsidR="00321F31" w:rsidRDefault="00321F31">
      <w:pPr>
        <w:pStyle w:val="ConsPlusNormal"/>
        <w:spacing w:before="220"/>
        <w:ind w:firstLine="540"/>
        <w:jc w:val="both"/>
      </w:pPr>
      <w:r>
        <w:t xml:space="preserve">работы с </w:t>
      </w:r>
      <w:proofErr w:type="gramStart"/>
      <w:r>
        <w:t>одаренными</w:t>
      </w:r>
      <w:proofErr w:type="gramEnd"/>
      <w:r>
        <w:t xml:space="preserve"> обучающимися, организации их развития в различных областях образовательной, творческой деятельности;</w:t>
      </w:r>
    </w:p>
    <w:p w:rsidR="00321F31" w:rsidRDefault="00321F31">
      <w:pPr>
        <w:pStyle w:val="ConsPlusNormal"/>
        <w:spacing w:before="220"/>
        <w:ind w:firstLine="540"/>
        <w:jc w:val="both"/>
      </w:pPr>
      <w: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321F31" w:rsidRDefault="00321F31">
      <w:pPr>
        <w:pStyle w:val="ConsPlusNormal"/>
        <w:spacing w:before="220"/>
        <w:ind w:firstLine="540"/>
        <w:jc w:val="both"/>
      </w:pPr>
      <w: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321F31" w:rsidRDefault="00321F31">
      <w:pPr>
        <w:pStyle w:val="ConsPlusNormal"/>
        <w:spacing w:before="220"/>
        <w:ind w:firstLine="540"/>
        <w:jc w:val="both"/>
      </w:pPr>
      <w:r>
        <w:t xml:space="preserve">выполнения </w:t>
      </w:r>
      <w:proofErr w:type="gramStart"/>
      <w:r>
        <w:t>индивидуального проекта</w:t>
      </w:r>
      <w:proofErr w:type="gramEnd"/>
      <w:r>
        <w:t xml:space="preserve"> всеми обучающимися в рамках учебного времени, специально отведенного учебным планом;</w:t>
      </w:r>
    </w:p>
    <w:p w:rsidR="00321F31" w:rsidRDefault="00321F31">
      <w:pPr>
        <w:pStyle w:val="ConsPlusNormal"/>
        <w:spacing w:before="220"/>
        <w:ind w:firstLine="540"/>
        <w:jc w:val="both"/>
      </w:pPr>
      <w:r>
        <w:t xml:space="preserve">участия обучающихся, их родителей </w:t>
      </w:r>
      <w:hyperlink r:id="rId22">
        <w:r>
          <w:rPr>
            <w:color w:val="0000FF"/>
          </w:rPr>
          <w:t>(законных представителей)</w:t>
        </w:r>
      </w:hyperlink>
      <w: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321F31" w:rsidRDefault="00321F31">
      <w:pPr>
        <w:pStyle w:val="ConsPlusNormal"/>
        <w:spacing w:before="220"/>
        <w:ind w:firstLine="540"/>
        <w:jc w:val="both"/>
      </w:pPr>
      <w:r>
        <w:t>использования сетевого взаимодействия общеобразовательных учреждений, направленного на повышение эффективности образовательного процесса;</w:t>
      </w:r>
    </w:p>
    <w:p w:rsidR="00321F31" w:rsidRDefault="00321F31">
      <w:pPr>
        <w:pStyle w:val="ConsPlusNormal"/>
        <w:spacing w:before="220"/>
        <w:ind w:firstLine="540"/>
        <w:jc w:val="both"/>
      </w:pPr>
      <w: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321F31" w:rsidRDefault="00321F31">
      <w:pPr>
        <w:pStyle w:val="ConsPlusNormal"/>
        <w:spacing w:before="220"/>
        <w:ind w:firstLine="540"/>
        <w:jc w:val="both"/>
      </w:pPr>
      <w:r>
        <w:t xml:space="preserve">развития у </w:t>
      </w:r>
      <w:proofErr w:type="gramStart"/>
      <w:r>
        <w:t>обучающихся</w:t>
      </w:r>
      <w:proofErr w:type="gramEnd"/>
      <w:r>
        <w:t xml:space="preserve">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321F31" w:rsidRDefault="00321F31">
      <w:pPr>
        <w:pStyle w:val="ConsPlusNormal"/>
        <w:spacing w:before="220"/>
        <w:ind w:firstLine="540"/>
        <w:jc w:val="both"/>
      </w:pPr>
      <w:r>
        <w:t>развития опыта общественной деятельности, решения моральных дилемм и осуществления нравственного выбора;</w:t>
      </w:r>
    </w:p>
    <w:p w:rsidR="00321F31" w:rsidRDefault="00321F31">
      <w:pPr>
        <w:pStyle w:val="ConsPlusNormal"/>
        <w:spacing w:before="220"/>
        <w:ind w:firstLine="540"/>
        <w:jc w:val="both"/>
      </w:pPr>
      <w: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321F31" w:rsidRDefault="00321F31">
      <w:pPr>
        <w:pStyle w:val="ConsPlusNormal"/>
        <w:spacing w:before="220"/>
        <w:ind w:firstLine="540"/>
        <w:jc w:val="both"/>
      </w:pPr>
      <w:r>
        <w:t>использования в образовательном процессе современных образовательных технологий;</w:t>
      </w:r>
    </w:p>
    <w:p w:rsidR="00321F31" w:rsidRDefault="00321F31">
      <w:pPr>
        <w:pStyle w:val="ConsPlusNormal"/>
        <w:spacing w:before="220"/>
        <w:ind w:firstLine="540"/>
        <w:jc w:val="both"/>
      </w:pPr>
      <w:r>
        <w:lastRenderedPageBreak/>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23">
        <w:r>
          <w:rPr>
            <w:color w:val="0000FF"/>
          </w:rPr>
          <w:t>(законных представителей)</w:t>
        </w:r>
      </w:hyperlink>
      <w:r>
        <w:t xml:space="preserve"> с учетом особенностей развития субъекта Российской Федерации;</w:t>
      </w:r>
    </w:p>
    <w:p w:rsidR="00321F31" w:rsidRDefault="00321F31">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321F31" w:rsidRDefault="00321F31">
      <w:pPr>
        <w:pStyle w:val="ConsPlusNormal"/>
        <w:spacing w:before="220"/>
        <w:ind w:firstLine="540"/>
        <w:jc w:val="both"/>
      </w:pPr>
      <w:r>
        <w:t>эффективного управления образовательным учреждением с использованием информационно-коммуникационных технологий, современных механизмов финансирования.</w:t>
      </w:r>
    </w:p>
    <w:p w:rsidR="00321F31" w:rsidRDefault="00321F31">
      <w:pPr>
        <w:pStyle w:val="ConsPlusNormal"/>
        <w:spacing w:before="220"/>
        <w:ind w:firstLine="540"/>
        <w:jc w:val="both"/>
      </w:pPr>
      <w:r>
        <w:t>22. Требования к кадровым условиям реализации основной образовательной программы включают:</w:t>
      </w:r>
    </w:p>
    <w:p w:rsidR="00321F31" w:rsidRDefault="00321F31">
      <w:pPr>
        <w:pStyle w:val="ConsPlusNormal"/>
        <w:spacing w:before="220"/>
        <w:ind w:firstLine="540"/>
        <w:jc w:val="both"/>
      </w:pPr>
      <w:r>
        <w:t>укомплектованность образовательного учреждения педагогическими, руководящими и иными работниками;</w:t>
      </w:r>
    </w:p>
    <w:p w:rsidR="00321F31" w:rsidRDefault="00321F31">
      <w:pPr>
        <w:pStyle w:val="ConsPlusNormal"/>
        <w:spacing w:before="220"/>
        <w:ind w:firstLine="540"/>
        <w:jc w:val="both"/>
      </w:pPr>
      <w:r>
        <w:t>уровень квалификации педагогических, руководящих и иных работников образовательного учреждения;</w:t>
      </w:r>
    </w:p>
    <w:p w:rsidR="00321F31" w:rsidRDefault="00321F31">
      <w:pPr>
        <w:pStyle w:val="ConsPlusNormal"/>
        <w:spacing w:before="220"/>
        <w:ind w:firstLine="540"/>
        <w:jc w:val="both"/>
      </w:pPr>
      <w:r>
        <w:t>непрерывность профессионального развития педагогических и руководящих работников образовательного учреждения, реализующего основную образовательную программу.</w:t>
      </w:r>
    </w:p>
    <w:p w:rsidR="00321F31" w:rsidRDefault="00321F31">
      <w:pPr>
        <w:pStyle w:val="ConsPlusNormal"/>
        <w:spacing w:before="220"/>
        <w:ind w:firstLine="540"/>
        <w:jc w:val="both"/>
      </w:pPr>
      <w:r>
        <w:t>Образовательное учреждение, реализующее основную образовательную программу, должно быть укомплектовано квалифицированными кадрами. Уровень квалификации работников образовательного учреждения, реализующего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321F31" w:rsidRDefault="00321F31">
      <w:pPr>
        <w:pStyle w:val="ConsPlusNormal"/>
        <w:spacing w:before="220"/>
        <w:ind w:firstLine="540"/>
        <w:jc w:val="both"/>
      </w:pPr>
      <w:r>
        <w:t>Соответствие уровня квалификации работников образовательного учреждения, реализующего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321F31" w:rsidRDefault="00321F31">
      <w:pPr>
        <w:pStyle w:val="ConsPlusNormal"/>
        <w:spacing w:before="220"/>
        <w:ind w:firstLine="540"/>
        <w:jc w:val="both"/>
      </w:pPr>
      <w:r>
        <w:t>Квалификация педагогических работников образовательных учреждений должна отражать:</w:t>
      </w:r>
    </w:p>
    <w:p w:rsidR="00321F31" w:rsidRDefault="00321F31">
      <w:pPr>
        <w:pStyle w:val="ConsPlusNormal"/>
        <w:spacing w:before="220"/>
        <w:ind w:firstLine="540"/>
        <w:jc w:val="both"/>
      </w:pPr>
      <w:r>
        <w:t>компетентность в соответствующих предметных областях знания и методах обучения;</w:t>
      </w:r>
    </w:p>
    <w:p w:rsidR="00321F31" w:rsidRDefault="00321F31">
      <w:pPr>
        <w:pStyle w:val="ConsPlusNormal"/>
        <w:spacing w:before="220"/>
        <w:ind w:firstLine="540"/>
        <w:jc w:val="both"/>
      </w:pPr>
      <w:r>
        <w:t>сформированность гуманистической позиции, позитивной направленности на педагогическую деятельность;</w:t>
      </w:r>
    </w:p>
    <w:p w:rsidR="00321F31" w:rsidRDefault="00321F31">
      <w:pPr>
        <w:pStyle w:val="ConsPlusNormal"/>
        <w:spacing w:before="220"/>
        <w:ind w:firstLine="540"/>
        <w:jc w:val="both"/>
      </w:pPr>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321F31" w:rsidRDefault="00321F31">
      <w:pPr>
        <w:pStyle w:val="ConsPlusNormal"/>
        <w:spacing w:before="220"/>
        <w:ind w:firstLine="540"/>
        <w:jc w:val="both"/>
      </w:pPr>
      <w:r>
        <w:t>самоорганизованность, эмоциональную устойчивость.</w:t>
      </w:r>
    </w:p>
    <w:p w:rsidR="00321F31" w:rsidRDefault="00321F31">
      <w:pPr>
        <w:pStyle w:val="ConsPlusNormal"/>
        <w:spacing w:before="220"/>
        <w:ind w:firstLine="540"/>
        <w:jc w:val="both"/>
      </w:pPr>
      <w:r>
        <w:t>Работники образовательного учреждения, не имеющие необходимого для выполнения должностных обязанностей уровня профессиональной подготовки, удостоверяемого документами об образовании, должны пройти переподготовку с последующей аттестацией на соответствие занимаемой должности. Профессиональная переподготовка для выполнения нового вида профессиональной деятельности осуществляется на основании установленных квалификационных требований к конкретным профессиям или должностям.</w:t>
      </w:r>
    </w:p>
    <w:p w:rsidR="00321F31" w:rsidRDefault="00321F31">
      <w:pPr>
        <w:pStyle w:val="ConsPlusNormal"/>
        <w:spacing w:before="220"/>
        <w:ind w:firstLine="540"/>
        <w:jc w:val="both"/>
      </w:pPr>
      <w: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w:t>
      </w:r>
      <w:r>
        <w:lastRenderedPageBreak/>
        <w:t>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321F31" w:rsidRDefault="00321F31">
      <w:pPr>
        <w:pStyle w:val="ConsPlusNormal"/>
        <w:spacing w:before="220"/>
        <w:ind w:firstLine="540"/>
        <w:jc w:val="both"/>
      </w:pPr>
      <w:r>
        <w:t xml:space="preserve">обеспечивать условия для успешной деятельности, позитивной мотивации, а также самомотивирования </w:t>
      </w:r>
      <w:proofErr w:type="gramStart"/>
      <w:r>
        <w:t>обучающихся</w:t>
      </w:r>
      <w:proofErr w:type="gramEnd"/>
      <w:r>
        <w:t>;</w:t>
      </w:r>
    </w:p>
    <w:p w:rsidR="00321F31" w:rsidRDefault="00321F31">
      <w:pPr>
        <w:pStyle w:val="ConsPlusNormal"/>
        <w:spacing w:before="220"/>
        <w:ind w:firstLine="540"/>
        <w:jc w:val="both"/>
      </w:pPr>
      <w:r>
        <w:t>осуществлять самостоятельный поиск и анализ информации с помощью современных информационно-поисковых технологий;</w:t>
      </w:r>
    </w:p>
    <w:p w:rsidR="00321F31" w:rsidRDefault="00321F31">
      <w:pPr>
        <w:pStyle w:val="ConsPlusNormal"/>
        <w:spacing w:before="220"/>
        <w:ind w:firstLine="540"/>
        <w:jc w:val="both"/>
      </w:pPr>
      <w: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w:t>
      </w:r>
      <w:proofErr w:type="gramStart"/>
      <w:r>
        <w:t>обучающимся</w:t>
      </w:r>
      <w:proofErr w:type="gramEnd"/>
      <w:r>
        <w:t xml:space="preserve"> дополнительные источники информации, в том числе интернет-ресурсы;</w:t>
      </w:r>
    </w:p>
    <w:p w:rsidR="00321F31" w:rsidRDefault="00321F31">
      <w:pPr>
        <w:pStyle w:val="ConsPlusNormal"/>
        <w:spacing w:before="220"/>
        <w:ind w:firstLine="540"/>
        <w:jc w:val="both"/>
      </w:pPr>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321F31" w:rsidRDefault="00321F31">
      <w:pPr>
        <w:pStyle w:val="ConsPlusNormal"/>
        <w:spacing w:before="220"/>
        <w:ind w:firstLine="540"/>
        <w:jc w:val="both"/>
      </w:pPr>
      <w:r>
        <w:t xml:space="preserve">организовывать и сопровождать учебно-исследовательскую и проектную деятельность </w:t>
      </w:r>
      <w:proofErr w:type="gramStart"/>
      <w:r>
        <w:t>обучающихся</w:t>
      </w:r>
      <w:proofErr w:type="gramEnd"/>
      <w:r>
        <w:t>, выполнение ими индивидуального проекта;</w:t>
      </w:r>
    </w:p>
    <w:p w:rsidR="00321F31" w:rsidRDefault="00321F31">
      <w:pPr>
        <w:pStyle w:val="ConsPlusNormal"/>
        <w:spacing w:before="220"/>
        <w:ind w:firstLine="540"/>
        <w:jc w:val="both"/>
      </w:pPr>
      <w: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321F31" w:rsidRDefault="00321F31">
      <w:pPr>
        <w:pStyle w:val="ConsPlusNormal"/>
        <w:spacing w:before="220"/>
        <w:ind w:firstLine="540"/>
        <w:jc w:val="both"/>
      </w:pPr>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321F31" w:rsidRDefault="00321F31">
      <w:pPr>
        <w:pStyle w:val="ConsPlusNormal"/>
        <w:spacing w:before="220"/>
        <w:ind w:firstLine="540"/>
        <w:jc w:val="both"/>
      </w:pPr>
      <w:proofErr w:type="gramStart"/>
      <w:r>
        <w:t>Непрерывность профессионального развития педагогических работников образовательного учреждения должна обеспечиваться освоением ими, в том числе посредством электронного обучения, с применением дистанционных образовательных технологий дополнительных профессиональных образовательных программ в объеме не менее 108 часов и не реже одного раза в 5 лет в образовательных учреждениях, имеющих лицензию на осуществление образовательной деятельности по дополнительным профессиональным образовательным программам.</w:t>
      </w:r>
      <w:proofErr w:type="gramEnd"/>
    </w:p>
    <w:p w:rsidR="00321F31" w:rsidRDefault="00321F31">
      <w:pPr>
        <w:pStyle w:val="ConsPlusNormal"/>
        <w:spacing w:before="220"/>
        <w:ind w:firstLine="540"/>
        <w:jc w:val="both"/>
      </w:pPr>
      <w:r>
        <w:t xml:space="preserve">В образовательном учреждении, реализующем основную образовательную программу, должны быть созданы условия </w:t>
      </w:r>
      <w:proofErr w:type="gramStart"/>
      <w:r>
        <w:t>для</w:t>
      </w:r>
      <w:proofErr w:type="gramEnd"/>
      <w:r>
        <w:t>:</w:t>
      </w:r>
    </w:p>
    <w:p w:rsidR="00321F31" w:rsidRDefault="00321F31">
      <w:pPr>
        <w:pStyle w:val="ConsPlusNormal"/>
        <w:spacing w:before="220"/>
        <w:ind w:firstLine="540"/>
        <w:jc w:val="both"/>
      </w:pPr>
      <w:r>
        <w:t>реализации электронного обучения, применения дистанционных образовательных технологий, а также сетевого взаимодействия с образовательными учреждениями, обеспечивающими возможность восполнения недостающих кадровых ресурсов;</w:t>
      </w:r>
    </w:p>
    <w:p w:rsidR="00321F31" w:rsidRDefault="00321F31">
      <w:pPr>
        <w:pStyle w:val="ConsPlusNormal"/>
        <w:spacing w:before="220"/>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образовательных учреждений;</w:t>
      </w:r>
    </w:p>
    <w:p w:rsidR="00321F31" w:rsidRDefault="00321F31">
      <w:pPr>
        <w:pStyle w:val="ConsPlusNormal"/>
        <w:spacing w:before="220"/>
        <w:ind w:firstLine="540"/>
        <w:jc w:val="both"/>
      </w:pPr>
      <w: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321F31" w:rsidRDefault="00321F31">
      <w:pPr>
        <w:pStyle w:val="ConsPlusNormal"/>
        <w:spacing w:before="220"/>
        <w:ind w:firstLine="540"/>
        <w:jc w:val="both"/>
      </w:pPr>
      <w:r>
        <w:t>повышения эффективности и качества педагогического труда;</w:t>
      </w:r>
    </w:p>
    <w:p w:rsidR="00321F31" w:rsidRDefault="00321F31">
      <w:pPr>
        <w:pStyle w:val="ConsPlusNormal"/>
        <w:spacing w:before="220"/>
        <w:ind w:firstLine="540"/>
        <w:jc w:val="both"/>
      </w:pPr>
      <w:r>
        <w:lastRenderedPageBreak/>
        <w:t>выявления, развития и использования потенциальных возможностей педагогических работников;</w:t>
      </w:r>
    </w:p>
    <w:p w:rsidR="00321F31" w:rsidRDefault="00321F31">
      <w:pPr>
        <w:pStyle w:val="ConsPlusNormal"/>
        <w:spacing w:before="220"/>
        <w:ind w:firstLine="540"/>
        <w:jc w:val="both"/>
      </w:pPr>
      <w:r>
        <w:t>осуществления мониторинга результатов педагогического труда;</w:t>
      </w:r>
    </w:p>
    <w:p w:rsidR="00321F31" w:rsidRDefault="00321F31">
      <w:pPr>
        <w:pStyle w:val="ConsPlusNormal"/>
        <w:spacing w:before="220"/>
        <w:ind w:firstLine="540"/>
        <w:jc w:val="both"/>
      </w:pPr>
      <w:r>
        <w:t>выявления, развития и использования потенциальных возможностей педагогических работников;</w:t>
      </w:r>
    </w:p>
    <w:p w:rsidR="00321F31" w:rsidRDefault="00321F31">
      <w:pPr>
        <w:pStyle w:val="ConsPlusNormal"/>
        <w:spacing w:before="220"/>
        <w:ind w:firstLine="540"/>
        <w:jc w:val="both"/>
      </w:pPr>
      <w:r>
        <w:t>осуществления мониторинга результатов педагогического труда.</w:t>
      </w:r>
    </w:p>
    <w:p w:rsidR="00321F31" w:rsidRDefault="00321F31">
      <w:pPr>
        <w:pStyle w:val="ConsPlusNormal"/>
        <w:spacing w:before="220"/>
        <w:ind w:firstLine="540"/>
        <w:jc w:val="both"/>
      </w:pPr>
      <w:r>
        <w:t>23. Финансовые условия реализации основной образовательной программы должны:</w:t>
      </w:r>
    </w:p>
    <w:p w:rsidR="00321F31" w:rsidRDefault="00321F31">
      <w:pPr>
        <w:pStyle w:val="ConsPlusNormal"/>
        <w:spacing w:before="220"/>
        <w:ind w:firstLine="540"/>
        <w:jc w:val="both"/>
      </w:pPr>
      <w:r>
        <w:t>обеспечивать государственные гарантии прав граждан на получение бесплатного общедоступного среднего (полного) общего образования;</w:t>
      </w:r>
    </w:p>
    <w:p w:rsidR="00321F31" w:rsidRDefault="00321F31">
      <w:pPr>
        <w:pStyle w:val="ConsPlusNormal"/>
        <w:spacing w:before="220"/>
        <w:ind w:firstLine="540"/>
        <w:jc w:val="both"/>
      </w:pPr>
      <w:r>
        <w:t>обеспечивать образовательному учреждению возможность исполнения требований Стандарта;</w:t>
      </w:r>
    </w:p>
    <w:p w:rsidR="00321F31" w:rsidRDefault="00321F31">
      <w:pPr>
        <w:pStyle w:val="ConsPlusNormal"/>
        <w:spacing w:before="220"/>
        <w:ind w:firstLine="540"/>
        <w:jc w:val="both"/>
      </w:pPr>
      <w:r>
        <w:t xml:space="preserve">обеспечивать реализацию обязательной части основной образовательной программы и части, формируемой участниками образовательного процесса, включая выполнение </w:t>
      </w:r>
      <w:proofErr w:type="gramStart"/>
      <w:r>
        <w:t>индивидуальных проектов</w:t>
      </w:r>
      <w:proofErr w:type="gramEnd"/>
      <w:r>
        <w:t xml:space="preserve"> и внеурочную деятельность;</w:t>
      </w:r>
    </w:p>
    <w:p w:rsidR="00321F31" w:rsidRDefault="00321F31">
      <w:pPr>
        <w:pStyle w:val="ConsPlusNormal"/>
        <w:spacing w:before="220"/>
        <w:ind w:firstLine="540"/>
        <w:jc w:val="both"/>
      </w:pPr>
      <w:r>
        <w:t>отражать структуру и объем расходов, необходимых для реализации основной образовательной программы, а также механизм их формирования.</w:t>
      </w:r>
    </w:p>
    <w:p w:rsidR="00321F31" w:rsidRDefault="00321F31">
      <w:pPr>
        <w:pStyle w:val="ConsPlusNormal"/>
        <w:spacing w:before="220"/>
        <w:ind w:firstLine="540"/>
        <w:jc w:val="both"/>
      </w:pPr>
      <w:r>
        <w:t>Финансовое обеспечение реализации основной образовательной программы бюджетного и (или) автономного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321F31" w:rsidRDefault="00321F31">
      <w:pPr>
        <w:pStyle w:val="ConsPlusNormal"/>
        <w:spacing w:before="220"/>
        <w:ind w:firstLine="540"/>
        <w:jc w:val="both"/>
      </w:pPr>
      <w:r>
        <w:t>В случае реализации основной образовательной программы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w:t>
      </w:r>
    </w:p>
    <w:p w:rsidR="00321F31" w:rsidRDefault="00321F31">
      <w:pPr>
        <w:pStyle w:val="ConsPlusNormal"/>
        <w:spacing w:before="220"/>
        <w:ind w:firstLine="540"/>
        <w:jc w:val="both"/>
      </w:pPr>
      <w:r>
        <w:t xml:space="preserve">Государственное (муниципальное) задание учредителя по оказанию государственных (муниципальных) образовательных услуг должно обеспечивать соответствие показателей объемов и </w:t>
      </w:r>
      <w:proofErr w:type="gramStart"/>
      <w:r>
        <w:t>качества</w:t>
      </w:r>
      <w:proofErr w:type="gramEnd"/>
      <w:r>
        <w:t xml:space="preserve"> предоставляемых образовательными учреждениями данных услуг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образовательными учреждениями образовательных услуг, должны отражать их материально-техническое обеспечение, наличие и состояние имущества, квалификацию и опыт работников.</w:t>
      </w:r>
    </w:p>
    <w:p w:rsidR="00321F31" w:rsidRDefault="00321F31">
      <w:pPr>
        <w:pStyle w:val="ConsPlusNormal"/>
        <w:spacing w:before="220"/>
        <w:ind w:firstLine="540"/>
        <w:jc w:val="both"/>
      </w:pPr>
      <w:proofErr w:type="gramStart"/>
      <w:r>
        <w:t>Формирование государственного (муниципального) задания по оказанию образовательных услуг должно осуществляться в порядке, установленном (соответственно принадлежности учреждений) Правительством Российской Федерации,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w:t>
      </w:r>
      <w:proofErr w:type="gramEnd"/>
      <w:r>
        <w:t xml:space="preserve"> возможным уточнением при составлении проекта бюджета.</w:t>
      </w:r>
    </w:p>
    <w:p w:rsidR="00321F31" w:rsidRDefault="00321F31">
      <w:pPr>
        <w:pStyle w:val="ConsPlusNormal"/>
        <w:spacing w:before="220"/>
        <w:ind w:firstLine="540"/>
        <w:jc w:val="both"/>
      </w:pPr>
      <w:proofErr w:type="gramStart"/>
      <w:r>
        <w:t xml:space="preserve">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а также в имеющих государственную аккредитацию негосударственных (частных) образовательных учреждениях и организациях на </w:t>
      </w:r>
      <w:r>
        <w:lastRenderedPageBreak/>
        <w:t>основе нормативов финансирования образовательных услуг, обеспечивающих реализацию для обучающегося основной образовательной программы в пределах Стандарта &lt;*&gt;.</w:t>
      </w:r>
      <w:proofErr w:type="gramEnd"/>
    </w:p>
    <w:p w:rsidR="00321F31" w:rsidRDefault="00321F31">
      <w:pPr>
        <w:pStyle w:val="ConsPlusNormal"/>
        <w:spacing w:before="220"/>
        <w:ind w:firstLine="540"/>
        <w:jc w:val="both"/>
      </w:pPr>
      <w:r>
        <w:t>--------------------------------</w:t>
      </w:r>
    </w:p>
    <w:p w:rsidR="00321F31" w:rsidRDefault="00321F31">
      <w:pPr>
        <w:pStyle w:val="ConsPlusNormal"/>
        <w:spacing w:before="220"/>
        <w:ind w:firstLine="540"/>
        <w:jc w:val="both"/>
      </w:pPr>
      <w:r>
        <w:t xml:space="preserve">&lt;*&gt; </w:t>
      </w:r>
      <w:hyperlink r:id="rId24">
        <w:r>
          <w:rPr>
            <w:color w:val="0000FF"/>
          </w:rPr>
          <w:t>Статья 69.2</w:t>
        </w:r>
      </w:hyperlink>
      <w:r>
        <w:t xml:space="preserve"> Бюджетного кодекса Российской Федерации (Собрание законодательства Российской Федерации, 1998, N 31, ст. 3823; 2007, N 18, ст. 2117; 2009, N 1, ст. 18; 2010, N 19, ст. 2291).</w:t>
      </w:r>
    </w:p>
    <w:p w:rsidR="00321F31" w:rsidRDefault="00321F31">
      <w:pPr>
        <w:pStyle w:val="ConsPlusNormal"/>
        <w:ind w:firstLine="540"/>
        <w:jc w:val="both"/>
      </w:pPr>
    </w:p>
    <w:p w:rsidR="00321F31" w:rsidRDefault="00321F31">
      <w:pPr>
        <w:pStyle w:val="ConsPlusNormal"/>
        <w:ind w:firstLine="540"/>
        <w:jc w:val="both"/>
      </w:pPr>
      <w:proofErr w:type="gramStart"/>
      <w:r>
        <w:t>Норматив финансового обеспечения муниципальных образовательных учреждений на одного обучающегося, воспитанника (региональный подушевой норматив финансового обеспечения) - это минимально допустимый объем бюджетных ассигнований, необходимых для реализации в образовательных учреждениях данного региона основной образовательной программы в соответствии с требованиями Стандарта в расчете на одного обучающегося в год, определяемый с учетом направленности образовательных программ, форм и профилей обучения, категории обучающихся, вида образовательного учреждения и</w:t>
      </w:r>
      <w:proofErr w:type="gramEnd"/>
      <w:r>
        <w:t xml:space="preserve"> иных особенностей образовательного процесса, а также затрат рабочего времени педагогических работников образовательных учреждений на урочную и внеурочную деятельность &lt;*&gt;.</w:t>
      </w:r>
    </w:p>
    <w:p w:rsidR="00321F31" w:rsidRDefault="00321F31">
      <w:pPr>
        <w:pStyle w:val="ConsPlusNormal"/>
        <w:spacing w:before="220"/>
        <w:ind w:firstLine="540"/>
        <w:jc w:val="both"/>
      </w:pPr>
      <w:r>
        <w:t>--------------------------------</w:t>
      </w:r>
    </w:p>
    <w:p w:rsidR="00321F31" w:rsidRDefault="00321F31">
      <w:pPr>
        <w:pStyle w:val="ConsPlusNormal"/>
        <w:spacing w:before="220"/>
        <w:ind w:firstLine="540"/>
        <w:jc w:val="both"/>
      </w:pPr>
      <w:r>
        <w:t xml:space="preserve">&lt;*&gt; </w:t>
      </w:r>
      <w:hyperlink r:id="rId25">
        <w:r>
          <w:rPr>
            <w:color w:val="0000FF"/>
          </w:rPr>
          <w:t>Пункт 11 статьи 29</w:t>
        </w:r>
      </w:hyperlink>
      <w:r>
        <w:t xml:space="preserve">, </w:t>
      </w:r>
      <w:hyperlink r:id="rId26">
        <w:r>
          <w:rPr>
            <w:color w:val="0000FF"/>
          </w:rPr>
          <w:t>пункт 2 статьи 41</w:t>
        </w:r>
      </w:hyperlink>
      <w: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7, ст. 838; </w:t>
      </w:r>
      <w:proofErr w:type="gramStart"/>
      <w:r>
        <w:t>N 17, ст. 1932; N 27, ст. 3215; N 30, ст. 3808; N 44, ст. 5280; N 49, ст. 6070; 2009, N 7, ст. 786; 2010, N 19, ст. 2291; N 25, ст. 3072; N 50, ст. 6595; 2011, N 6, ст. 793; N 23, ст. 3261; N 25, ст. 3538).</w:t>
      </w:r>
      <w:proofErr w:type="gramEnd"/>
    </w:p>
    <w:p w:rsidR="00321F31" w:rsidRDefault="00321F31">
      <w:pPr>
        <w:pStyle w:val="ConsPlusNormal"/>
        <w:ind w:firstLine="540"/>
        <w:jc w:val="both"/>
      </w:pPr>
    </w:p>
    <w:p w:rsidR="00321F31" w:rsidRDefault="00321F31">
      <w:pPr>
        <w:pStyle w:val="ConsPlusNormal"/>
        <w:ind w:firstLine="540"/>
        <w:jc w:val="both"/>
      </w:pPr>
      <w:r>
        <w:t>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321F31" w:rsidRDefault="00321F31">
      <w:pPr>
        <w:pStyle w:val="ConsPlusNormal"/>
        <w:spacing w:before="220"/>
        <w:ind w:firstLine="540"/>
        <w:jc w:val="both"/>
      </w:pPr>
      <w:r>
        <w:t xml:space="preserve">Органы местного самоуправления осуществляют при необходимости финансовое обеспечение бесплатного подвоза </w:t>
      </w:r>
      <w:proofErr w:type="gramStart"/>
      <w:r>
        <w:t>обучающихся</w:t>
      </w:r>
      <w:proofErr w:type="gramEnd"/>
      <w:r>
        <w:t xml:space="preserve"> к образовательным учреждениям &lt;*&gt;.</w:t>
      </w:r>
    </w:p>
    <w:p w:rsidR="00321F31" w:rsidRDefault="00321F31">
      <w:pPr>
        <w:pStyle w:val="ConsPlusNormal"/>
        <w:spacing w:before="220"/>
        <w:ind w:firstLine="540"/>
        <w:jc w:val="both"/>
      </w:pPr>
      <w:r>
        <w:t>--------------------------------</w:t>
      </w:r>
    </w:p>
    <w:p w:rsidR="00321F31" w:rsidRDefault="00321F31">
      <w:pPr>
        <w:pStyle w:val="ConsPlusNormal"/>
        <w:spacing w:before="220"/>
        <w:ind w:firstLine="540"/>
        <w:jc w:val="both"/>
      </w:pPr>
      <w:proofErr w:type="gramStart"/>
      <w:r>
        <w:t xml:space="preserve">&lt;*&gt; </w:t>
      </w:r>
      <w:hyperlink r:id="rId27">
        <w:r>
          <w:rPr>
            <w:color w:val="0000FF"/>
          </w:rPr>
          <w:t>Пункт 1 статьи 31</w:t>
        </w:r>
      </w:hyperlink>
      <w: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2004, N 35, ст. 3607; 2006, N 1, ст. 10;</w:t>
      </w:r>
      <w:proofErr w:type="gramEnd"/>
      <w:r>
        <w:t xml:space="preserve"> </w:t>
      </w:r>
      <w:proofErr w:type="gramStart"/>
      <w:r>
        <w:t>2007, N 1, ст. 5, ст. 21; N 30, ст. 3808; N 43, ст. 5084; 2008, N 52, ст. 6236; 2011, N 46, ст. 6408).</w:t>
      </w:r>
      <w:proofErr w:type="gramEnd"/>
    </w:p>
    <w:p w:rsidR="00321F31" w:rsidRDefault="00321F31">
      <w:pPr>
        <w:pStyle w:val="ConsPlusNormal"/>
        <w:ind w:firstLine="540"/>
        <w:jc w:val="both"/>
      </w:pPr>
    </w:p>
    <w:p w:rsidR="00321F31" w:rsidRDefault="00321F31">
      <w:pPr>
        <w:pStyle w:val="ConsPlusNormal"/>
        <w:ind w:firstLine="540"/>
        <w:jc w:val="both"/>
      </w:pPr>
      <w:r>
        <w:t>Осуществление бюджетным и (или) автономным учреждением приносящей доход деятельности не влечет за собой снижение нормативов финансового обеспечения образовательного учреждения за счет средств бюджетов бюджетной системы Российской Федерации &lt;*&gt;.</w:t>
      </w:r>
    </w:p>
    <w:p w:rsidR="00321F31" w:rsidRDefault="00321F31">
      <w:pPr>
        <w:pStyle w:val="ConsPlusNormal"/>
        <w:spacing w:before="220"/>
        <w:ind w:firstLine="540"/>
        <w:jc w:val="both"/>
      </w:pPr>
      <w:r>
        <w:t>--------------------------------</w:t>
      </w:r>
    </w:p>
    <w:p w:rsidR="00321F31" w:rsidRDefault="00321F31">
      <w:pPr>
        <w:pStyle w:val="ConsPlusNormal"/>
        <w:spacing w:before="220"/>
        <w:ind w:firstLine="540"/>
        <w:jc w:val="both"/>
      </w:pPr>
      <w:proofErr w:type="gramStart"/>
      <w:r>
        <w:t xml:space="preserve">&lt;*&gt; </w:t>
      </w:r>
      <w:hyperlink r:id="rId28">
        <w:r>
          <w:rPr>
            <w:color w:val="0000FF"/>
          </w:rPr>
          <w:t>Пункт 9 статьи 41</w:t>
        </w:r>
      </w:hyperlink>
      <w: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w:t>
      </w:r>
      <w:r>
        <w:lastRenderedPageBreak/>
        <w:t>Федерации, 1996, N 3, ст. 150; 2002, N 26, ст. 2517; 2004, N 30, ст. 3086;</w:t>
      </w:r>
      <w:proofErr w:type="gramEnd"/>
      <w:r>
        <w:t xml:space="preserve"> </w:t>
      </w:r>
      <w:proofErr w:type="gramStart"/>
      <w:r>
        <w:t>N 35, ст. 3607; 2006, N 1, ст. 10; 2007, N 17, ст. 1932; N 44, ст. 5280; 2010, N 19, ст. 2291; N 50, ст. 6595).</w:t>
      </w:r>
      <w:proofErr w:type="gramEnd"/>
    </w:p>
    <w:p w:rsidR="00321F31" w:rsidRDefault="00321F31">
      <w:pPr>
        <w:pStyle w:val="ConsPlusNormal"/>
        <w:ind w:firstLine="540"/>
        <w:jc w:val="both"/>
      </w:pPr>
    </w:p>
    <w:p w:rsidR="00321F31" w:rsidRDefault="00321F31">
      <w:pPr>
        <w:pStyle w:val="ConsPlusNormal"/>
        <w:ind w:firstLine="540"/>
        <w:jc w:val="both"/>
      </w:pPr>
      <w:r>
        <w:t>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субъектом Российской Федерации &lt;*&gt;.</w:t>
      </w:r>
    </w:p>
    <w:p w:rsidR="00321F31" w:rsidRDefault="00321F31">
      <w:pPr>
        <w:pStyle w:val="ConsPlusNormal"/>
        <w:spacing w:before="220"/>
        <w:ind w:firstLine="540"/>
        <w:jc w:val="both"/>
      </w:pPr>
      <w:r>
        <w:t>--------------------------------</w:t>
      </w:r>
    </w:p>
    <w:p w:rsidR="00321F31" w:rsidRDefault="00321F31">
      <w:pPr>
        <w:pStyle w:val="ConsPlusNormal"/>
        <w:spacing w:before="220"/>
        <w:ind w:firstLine="540"/>
        <w:jc w:val="both"/>
      </w:pPr>
      <w:proofErr w:type="gramStart"/>
      <w:r>
        <w:t xml:space="preserve">&lt;*&gt; </w:t>
      </w:r>
      <w:hyperlink r:id="rId29">
        <w:r>
          <w:rPr>
            <w:color w:val="0000FF"/>
          </w:rPr>
          <w:t>Пункт 4 статьи 41</w:t>
        </w:r>
      </w:hyperlink>
      <w: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w:t>
      </w:r>
      <w:proofErr w:type="gramEnd"/>
      <w:r>
        <w:t xml:space="preserve"> </w:t>
      </w:r>
      <w:proofErr w:type="gramStart"/>
      <w:r>
        <w:t>N 35, ст. 3607; 2006, N 1, ст. 10; 2007, N 17, ст. 1932; N 44, ст. 5280; 2010, N 19, ст. 2291; N 50, ст. 6595).</w:t>
      </w:r>
      <w:proofErr w:type="gramEnd"/>
    </w:p>
    <w:p w:rsidR="00321F31" w:rsidRDefault="00321F31">
      <w:pPr>
        <w:pStyle w:val="ConsPlusNormal"/>
        <w:ind w:firstLine="540"/>
        <w:jc w:val="both"/>
      </w:pPr>
    </w:p>
    <w:p w:rsidR="00321F31" w:rsidRDefault="00321F31">
      <w:pPr>
        <w:pStyle w:val="ConsPlusNormal"/>
        <w:ind w:firstLine="540"/>
        <w:jc w:val="both"/>
      </w:pPr>
      <w:r>
        <w:t>24. Материально-технические условия реализации основной образовательной программы должны обеспечивать:</w:t>
      </w:r>
    </w:p>
    <w:p w:rsidR="00321F31" w:rsidRDefault="00321F31">
      <w:pPr>
        <w:pStyle w:val="ConsPlusNormal"/>
        <w:spacing w:before="220"/>
        <w:ind w:firstLine="540"/>
        <w:jc w:val="both"/>
      </w:pPr>
      <w: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321F31" w:rsidRDefault="00321F31">
      <w:pPr>
        <w:pStyle w:val="ConsPlusNormal"/>
        <w:spacing w:before="220"/>
        <w:ind w:firstLine="540"/>
        <w:jc w:val="both"/>
      </w:pPr>
      <w:r>
        <w:t>2) соблюдение:</w:t>
      </w:r>
    </w:p>
    <w:p w:rsidR="00321F31" w:rsidRDefault="00321F31">
      <w:pPr>
        <w:pStyle w:val="ConsPlusNormal"/>
        <w:spacing w:before="220"/>
        <w:ind w:firstLine="540"/>
        <w:jc w:val="both"/>
      </w:pPr>
      <w:r>
        <w:t>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p>
    <w:p w:rsidR="00321F31" w:rsidRDefault="00321F31">
      <w:pPr>
        <w:pStyle w:val="ConsPlusNormal"/>
        <w:spacing w:before="220"/>
        <w:ind w:firstLine="540"/>
        <w:jc w:val="both"/>
      </w:pPr>
      <w:r>
        <w:t>требований к санитарно-бытовым условиям (оборудование гардеробов, санузлов, мест личной гигиены);</w:t>
      </w:r>
    </w:p>
    <w:p w:rsidR="00321F31" w:rsidRDefault="00321F31">
      <w:pPr>
        <w:pStyle w:val="ConsPlusNormal"/>
        <w:spacing w:before="220"/>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321F31" w:rsidRDefault="00321F31">
      <w:pPr>
        <w:pStyle w:val="ConsPlusNormal"/>
        <w:spacing w:before="220"/>
        <w:ind w:firstLine="540"/>
        <w:jc w:val="both"/>
      </w:pPr>
      <w:r>
        <w:t>строительных норм и правил;</w:t>
      </w:r>
    </w:p>
    <w:p w:rsidR="00321F31" w:rsidRDefault="00321F31">
      <w:pPr>
        <w:pStyle w:val="ConsPlusNormal"/>
        <w:spacing w:before="220"/>
        <w:ind w:firstLine="540"/>
        <w:jc w:val="both"/>
      </w:pPr>
      <w:r>
        <w:t>требований пожарной безопасности и электробезопасности;</w:t>
      </w:r>
    </w:p>
    <w:p w:rsidR="00321F31" w:rsidRDefault="00321F31">
      <w:pPr>
        <w:pStyle w:val="ConsPlusNormal"/>
        <w:spacing w:before="220"/>
        <w:ind w:firstLine="540"/>
        <w:jc w:val="both"/>
      </w:pPr>
      <w:r>
        <w:t>требований охраны здоровья обучающихся и охраны труда работников образовательных учреждений;</w:t>
      </w:r>
    </w:p>
    <w:p w:rsidR="00321F31" w:rsidRDefault="00321F31">
      <w:pPr>
        <w:pStyle w:val="ConsPlusNormal"/>
        <w:spacing w:before="220"/>
        <w:ind w:firstLine="540"/>
        <w:jc w:val="both"/>
      </w:pPr>
      <w:r>
        <w:t>требований к транспортному обслуживанию обучающихся;</w:t>
      </w:r>
    </w:p>
    <w:p w:rsidR="00321F31" w:rsidRDefault="00321F31">
      <w:pPr>
        <w:pStyle w:val="ConsPlusNormal"/>
        <w:spacing w:before="220"/>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p w:rsidR="00321F31" w:rsidRDefault="00321F31">
      <w:pPr>
        <w:pStyle w:val="ConsPlusNormal"/>
        <w:spacing w:before="220"/>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p w:rsidR="00321F31" w:rsidRDefault="00321F31">
      <w:pPr>
        <w:pStyle w:val="ConsPlusNormal"/>
        <w:spacing w:before="220"/>
        <w:ind w:firstLine="540"/>
        <w:jc w:val="both"/>
      </w:pPr>
      <w:r>
        <w:lastRenderedPageBreak/>
        <w:t>установленных сроков и необходимых объемов текущего и капитального ремонта;</w:t>
      </w:r>
    </w:p>
    <w:p w:rsidR="00321F31" w:rsidRDefault="00321F31">
      <w:pPr>
        <w:pStyle w:val="ConsPlusNormal"/>
        <w:spacing w:before="220"/>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p w:rsidR="00321F31" w:rsidRDefault="00321F31">
      <w:pPr>
        <w:pStyle w:val="ConsPlusNormal"/>
        <w:spacing w:before="220"/>
        <w:ind w:firstLine="540"/>
        <w:jc w:val="both"/>
      </w:pPr>
      <w:proofErr w:type="gramStart"/>
      <w:r>
        <w:t>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образовательного</w:t>
      </w:r>
      <w:proofErr w:type="gramEnd"/>
      <w:r>
        <w:t xml:space="preserve"> процесса.</w:t>
      </w:r>
    </w:p>
    <w:p w:rsidR="00321F31" w:rsidRDefault="00321F31">
      <w:pPr>
        <w:pStyle w:val="ConsPlusNormal"/>
        <w:spacing w:before="220"/>
        <w:ind w:firstLine="540"/>
        <w:jc w:val="both"/>
      </w:pPr>
      <w:r>
        <w:t>Образовательное учреждение, реализующее основную образовательную программу,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321F31" w:rsidRDefault="00321F31">
      <w:pPr>
        <w:pStyle w:val="ConsPlusNormal"/>
        <w:spacing w:before="220"/>
        <w:ind w:firstLine="540"/>
        <w:jc w:val="both"/>
      </w:pPr>
      <w:r>
        <w:t>учебные кабинеты с автоматизированными рабочими местами обучающихся и педагогических работников;</w:t>
      </w:r>
    </w:p>
    <w:p w:rsidR="00321F31" w:rsidRDefault="00321F31">
      <w:pPr>
        <w:pStyle w:val="ConsPlusNormal"/>
        <w:spacing w:before="220"/>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321F31" w:rsidRDefault="00321F31">
      <w:pPr>
        <w:pStyle w:val="ConsPlusNormal"/>
        <w:spacing w:before="220"/>
        <w:ind w:firstLine="540"/>
        <w:jc w:val="both"/>
      </w:pPr>
      <w: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321F31" w:rsidRDefault="00321F31">
      <w:pPr>
        <w:pStyle w:val="ConsPlusNormal"/>
        <w:spacing w:before="220"/>
        <w:ind w:firstLine="540"/>
        <w:jc w:val="both"/>
      </w:pPr>
      <w:r>
        <w:t>--------------------------------</w:t>
      </w:r>
    </w:p>
    <w:p w:rsidR="00321F31" w:rsidRDefault="00321F31">
      <w:pPr>
        <w:pStyle w:val="ConsPlusNormal"/>
        <w:spacing w:before="220"/>
        <w:ind w:firstLine="540"/>
        <w:jc w:val="both"/>
      </w:pPr>
      <w:proofErr w:type="gramStart"/>
      <w:r>
        <w:t xml:space="preserve">&lt;*&gt; Санитарно-эпидемиологические правила и нормативы </w:t>
      </w:r>
      <w:hyperlink r:id="rId30">
        <w:r>
          <w:rPr>
            <w:color w:val="0000FF"/>
          </w:rPr>
          <w:t>СанПиН 2.4.6.2553-09</w:t>
        </w:r>
      </w:hyperlink>
      <w:r>
        <w:t xml:space="preserve">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w:t>
      </w:r>
      <w:proofErr w:type="gramEnd"/>
      <w:r>
        <w:t xml:space="preserve"> </w:t>
      </w:r>
      <w:proofErr w:type="gramStart"/>
      <w:r>
        <w:t>Российская газета, 2009, N 217).</w:t>
      </w:r>
      <w:proofErr w:type="gramEnd"/>
    </w:p>
    <w:p w:rsidR="00321F31" w:rsidRDefault="00321F31">
      <w:pPr>
        <w:pStyle w:val="ConsPlusNormal"/>
        <w:ind w:firstLine="540"/>
        <w:jc w:val="both"/>
      </w:pPr>
    </w:p>
    <w:p w:rsidR="00321F31" w:rsidRDefault="00321F31">
      <w:pPr>
        <w:pStyle w:val="ConsPlusNormal"/>
        <w:ind w:firstLine="54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321F31" w:rsidRDefault="00321F31">
      <w:pPr>
        <w:pStyle w:val="ConsPlusNormal"/>
        <w:spacing w:before="220"/>
        <w:ind w:firstLine="540"/>
        <w:jc w:val="both"/>
      </w:pPr>
      <w:proofErr w:type="gramStart"/>
      <w: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roofErr w:type="gramEnd"/>
    </w:p>
    <w:p w:rsidR="00321F31" w:rsidRDefault="00321F31">
      <w:pPr>
        <w:pStyle w:val="ConsPlusNormal"/>
        <w:spacing w:before="220"/>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учреждениях, учреждениях начального и среднего профессионального образования &lt;*&gt;;</w:t>
      </w:r>
    </w:p>
    <w:p w:rsidR="00321F31" w:rsidRDefault="00321F31">
      <w:pPr>
        <w:pStyle w:val="ConsPlusNormal"/>
        <w:spacing w:before="220"/>
        <w:ind w:firstLine="540"/>
        <w:jc w:val="both"/>
      </w:pPr>
      <w:r>
        <w:t>--------------------------------</w:t>
      </w:r>
    </w:p>
    <w:p w:rsidR="00321F31" w:rsidRDefault="00321F31">
      <w:pPr>
        <w:pStyle w:val="ConsPlusNormal"/>
        <w:spacing w:before="220"/>
        <w:ind w:firstLine="540"/>
        <w:jc w:val="both"/>
      </w:pPr>
      <w:proofErr w:type="gramStart"/>
      <w:r>
        <w:t xml:space="preserve">&lt;*&gt; Санитарно-эпидемиологические правила и нормативы </w:t>
      </w:r>
      <w:hyperlink r:id="rId31">
        <w:r>
          <w:rPr>
            <w:color w:val="0000FF"/>
          </w:rPr>
          <w:t>СанПиН 2.4.5.2409-08</w:t>
        </w:r>
      </w:hyperlink>
      <w:r>
        <w:t xml:space="preserve"> </w:t>
      </w:r>
      <w:r>
        <w:lastRenderedPageBreak/>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w:t>
      </w:r>
      <w:proofErr w:type="gramEnd"/>
      <w:r>
        <w:t xml:space="preserve"> </w:t>
      </w:r>
      <w:proofErr w:type="gramStart"/>
      <w:r>
        <w:t>Российская газета, 2008, N 174).</w:t>
      </w:r>
      <w:proofErr w:type="gramEnd"/>
    </w:p>
    <w:p w:rsidR="00321F31" w:rsidRDefault="00321F31">
      <w:pPr>
        <w:pStyle w:val="ConsPlusNormal"/>
        <w:ind w:firstLine="540"/>
        <w:jc w:val="both"/>
      </w:pPr>
    </w:p>
    <w:p w:rsidR="00321F31" w:rsidRDefault="00321F31">
      <w:pPr>
        <w:pStyle w:val="ConsPlusNormal"/>
        <w:ind w:firstLine="540"/>
        <w:jc w:val="both"/>
      </w:pPr>
      <w: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321F31" w:rsidRDefault="00321F31">
      <w:pPr>
        <w:pStyle w:val="ConsPlusNormal"/>
        <w:spacing w:before="220"/>
        <w:ind w:firstLine="540"/>
        <w:jc w:val="both"/>
      </w:pPr>
      <w:r>
        <w:t>--------------------------------</w:t>
      </w:r>
    </w:p>
    <w:p w:rsidR="00321F31" w:rsidRDefault="00321F31">
      <w:pPr>
        <w:pStyle w:val="ConsPlusNormal"/>
        <w:spacing w:before="220"/>
        <w:ind w:firstLine="540"/>
        <w:jc w:val="both"/>
      </w:pPr>
      <w:proofErr w:type="gramStart"/>
      <w:r>
        <w:t xml:space="preserve">&lt;*&gt; Санитарно-эпидемиологические правила и нормативы </w:t>
      </w:r>
      <w:hyperlink r:id="rId32">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w:t>
      </w:r>
      <w:proofErr w:type="gramEnd"/>
      <w:r>
        <w:t xml:space="preserve"> </w:t>
      </w:r>
      <w:proofErr w:type="gramStart"/>
      <w:r>
        <w:t>Бюллетень нормативных актов федеральных органов исполнительной власти, 2010, N 36).</w:t>
      </w:r>
      <w:proofErr w:type="gramEnd"/>
    </w:p>
    <w:p w:rsidR="00321F31" w:rsidRDefault="00321F31">
      <w:pPr>
        <w:pStyle w:val="ConsPlusNormal"/>
        <w:ind w:firstLine="540"/>
        <w:jc w:val="both"/>
      </w:pPr>
    </w:p>
    <w:p w:rsidR="00321F31" w:rsidRDefault="00321F31">
      <w:pPr>
        <w:pStyle w:val="ConsPlusNormal"/>
        <w:ind w:firstLine="540"/>
        <w:jc w:val="both"/>
      </w:pPr>
      <w: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321F31" w:rsidRDefault="00321F31">
      <w:pPr>
        <w:pStyle w:val="ConsPlusNormal"/>
        <w:spacing w:before="220"/>
        <w:ind w:firstLine="540"/>
        <w:jc w:val="both"/>
      </w:pPr>
      <w:r>
        <w:t>гардеробы, санузлы, места личной гигиены;</w:t>
      </w:r>
    </w:p>
    <w:p w:rsidR="00321F31" w:rsidRDefault="00321F31">
      <w:pPr>
        <w:pStyle w:val="ConsPlusNormal"/>
        <w:spacing w:before="220"/>
        <w:ind w:firstLine="540"/>
        <w:jc w:val="both"/>
      </w:pPr>
      <w:r>
        <w:t>участок (территорию) с необходимым набором оборудованных зон;</w:t>
      </w:r>
    </w:p>
    <w:p w:rsidR="00321F31" w:rsidRDefault="00321F31">
      <w:pPr>
        <w:pStyle w:val="ConsPlusNormal"/>
        <w:spacing w:before="220"/>
        <w:ind w:firstLine="540"/>
        <w:jc w:val="both"/>
      </w:pPr>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321F31" w:rsidRDefault="00321F31">
      <w:pPr>
        <w:pStyle w:val="ConsPlusNormal"/>
        <w:spacing w:before="220"/>
        <w:ind w:firstLine="540"/>
        <w:jc w:val="both"/>
      </w:pPr>
      <w:r>
        <w:t>мебель, офисное оснащение и хозяйственный инвентарь.</w:t>
      </w:r>
    </w:p>
    <w:p w:rsidR="00321F31" w:rsidRDefault="00321F31">
      <w:pPr>
        <w:pStyle w:val="ConsPlusNormal"/>
        <w:spacing w:before="220"/>
        <w:ind w:firstLine="540"/>
        <w:jc w:val="both"/>
      </w:pPr>
      <w:r>
        <w:t>Материально-техническое оснащение образовательного процесса должно обеспечивать возможность:</w:t>
      </w:r>
    </w:p>
    <w:p w:rsidR="00321F31" w:rsidRDefault="00321F31">
      <w:pPr>
        <w:pStyle w:val="ConsPlusNormal"/>
        <w:spacing w:before="220"/>
        <w:ind w:firstLine="540"/>
        <w:jc w:val="both"/>
      </w:pPr>
      <w:r>
        <w:t>реализации индивидуальных учебных планов обучающихся, осуществления самостоятельной познавательной деятельности обучающихся;</w:t>
      </w:r>
    </w:p>
    <w:p w:rsidR="00321F31" w:rsidRDefault="00321F31">
      <w:pPr>
        <w:pStyle w:val="ConsPlusNormal"/>
        <w:spacing w:before="220"/>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321F31" w:rsidRDefault="00321F31">
      <w:pPr>
        <w:pStyle w:val="ConsPlusNormal"/>
        <w:spacing w:before="220"/>
        <w:ind w:firstLine="540"/>
        <w:jc w:val="both"/>
      </w:pPr>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321F31" w:rsidRDefault="00321F31">
      <w:pPr>
        <w:pStyle w:val="ConsPlusNormal"/>
        <w:spacing w:before="220"/>
        <w:ind w:firstLine="540"/>
        <w:jc w:val="both"/>
      </w:pPr>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321F31" w:rsidRDefault="00321F31">
      <w:pPr>
        <w:pStyle w:val="ConsPlusNormal"/>
        <w:spacing w:before="220"/>
        <w:ind w:firstLine="540"/>
        <w:jc w:val="both"/>
      </w:pPr>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321F31" w:rsidRDefault="00321F31">
      <w:pPr>
        <w:pStyle w:val="ConsPlusNormal"/>
        <w:spacing w:before="220"/>
        <w:ind w:firstLine="540"/>
        <w:jc w:val="both"/>
      </w:pPr>
      <w:r>
        <w:lastRenderedPageBreak/>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21F31" w:rsidRDefault="00321F31">
      <w:pPr>
        <w:pStyle w:val="ConsPlusNormal"/>
        <w:spacing w:before="220"/>
        <w:ind w:firstLine="540"/>
        <w:jc w:val="both"/>
      </w:pPr>
      <w:r>
        <w:t>наблюдения, наглядного представления и анализа данных; использования цифровых планов и карт, спутниковых изображений;</w:t>
      </w:r>
    </w:p>
    <w:p w:rsidR="00321F31" w:rsidRDefault="00321F31">
      <w:pPr>
        <w:pStyle w:val="ConsPlusNormal"/>
        <w:spacing w:before="220"/>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321F31" w:rsidRDefault="00321F31">
      <w:pPr>
        <w:pStyle w:val="ConsPlusNormal"/>
        <w:spacing w:before="220"/>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321F31" w:rsidRDefault="00321F31">
      <w:pPr>
        <w:pStyle w:val="ConsPlusNormal"/>
        <w:spacing w:before="220"/>
        <w:ind w:firstLine="540"/>
        <w:jc w:val="both"/>
      </w:pPr>
      <w:r>
        <w:t>занятий по изучению правил дорожного движения с использованием игр, оборудования, а также компьютерных технологий;</w:t>
      </w:r>
    </w:p>
    <w:p w:rsidR="00321F31" w:rsidRDefault="00321F31">
      <w:pPr>
        <w:pStyle w:val="ConsPlusNormal"/>
        <w:spacing w:before="220"/>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321F31" w:rsidRDefault="00321F31">
      <w:pPr>
        <w:pStyle w:val="ConsPlusNormal"/>
        <w:spacing w:before="220"/>
        <w:ind w:firstLine="540"/>
        <w:jc w:val="both"/>
      </w:pPr>
      <w:r>
        <w:t>проектирования и организации индивидуальной и групповой деятельности, организации своего времени с использованием ИКТ; планирования образовательного процесса, фиксирования его реализации в целом и на отдельных этапах; выявления и фиксирования динамики промежуточных и итоговых результатов;</w:t>
      </w:r>
    </w:p>
    <w:p w:rsidR="00321F31" w:rsidRDefault="00321F31">
      <w:pPr>
        <w:pStyle w:val="ConsPlusNormal"/>
        <w:spacing w:before="220"/>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321F31" w:rsidRDefault="00321F31">
      <w:pPr>
        <w:pStyle w:val="ConsPlusNormal"/>
        <w:spacing w:before="220"/>
        <w:ind w:firstLine="540"/>
        <w:jc w:val="both"/>
      </w:pPr>
      <w: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321F31" w:rsidRDefault="00321F31">
      <w:pPr>
        <w:pStyle w:val="ConsPlusNormal"/>
        <w:spacing w:before="220"/>
        <w:ind w:firstLine="540"/>
        <w:jc w:val="both"/>
      </w:pPr>
      <w:r>
        <w:t>выпуска школьных печатных изданий, работы школьного сайта;</w:t>
      </w:r>
    </w:p>
    <w:p w:rsidR="00321F31" w:rsidRDefault="00321F31">
      <w:pPr>
        <w:pStyle w:val="ConsPlusNormal"/>
        <w:spacing w:before="220"/>
        <w:ind w:firstLine="540"/>
        <w:jc w:val="both"/>
      </w:pPr>
      <w:r>
        <w:t>организации качественного горячего питания, медицинского обслуживания и отдыха обучающихся и педагогических работников.</w:t>
      </w:r>
    </w:p>
    <w:p w:rsidR="00321F31" w:rsidRDefault="00321F31">
      <w:pPr>
        <w:pStyle w:val="ConsPlusNormal"/>
        <w:spacing w:before="220"/>
        <w:ind w:firstLine="540"/>
        <w:jc w:val="both"/>
      </w:pPr>
      <w:r>
        <w:t>Все указанные виды деятельности должны быть обеспечены расходными материалами.</w:t>
      </w:r>
    </w:p>
    <w:p w:rsidR="00321F31" w:rsidRDefault="00321F31">
      <w:pPr>
        <w:pStyle w:val="ConsPlusNormal"/>
        <w:spacing w:before="220"/>
        <w:ind w:firstLine="540"/>
        <w:jc w:val="both"/>
      </w:pPr>
      <w:r>
        <w:t>25. Психолого-педагогические условия реализации основной образовательной программы должны обеспечивать:</w:t>
      </w:r>
    </w:p>
    <w:p w:rsidR="00321F31" w:rsidRDefault="00321F31">
      <w:pPr>
        <w:pStyle w:val="ConsPlusNormal"/>
        <w:spacing w:before="220"/>
        <w:ind w:firstLine="540"/>
        <w:jc w:val="both"/>
      </w:pPr>
      <w:r>
        <w:t>преемственность содержания и форм организации образовательного процесса по отношению к ступени основного общего образования;</w:t>
      </w:r>
    </w:p>
    <w:p w:rsidR="00321F31" w:rsidRDefault="00321F31">
      <w:pPr>
        <w:pStyle w:val="ConsPlusNormal"/>
        <w:spacing w:before="220"/>
        <w:ind w:firstLine="540"/>
        <w:jc w:val="both"/>
      </w:pPr>
      <w:r>
        <w:t xml:space="preserve">учет специфики возрастного психофизического развития </w:t>
      </w:r>
      <w:proofErr w:type="gramStart"/>
      <w:r>
        <w:t>обучающихся</w:t>
      </w:r>
      <w:proofErr w:type="gramEnd"/>
      <w:r>
        <w:t>;</w:t>
      </w:r>
    </w:p>
    <w:p w:rsidR="00321F31" w:rsidRDefault="00321F31">
      <w:pPr>
        <w:pStyle w:val="ConsPlusNormal"/>
        <w:spacing w:before="220"/>
        <w:ind w:firstLine="540"/>
        <w:jc w:val="both"/>
      </w:pPr>
      <w: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33">
        <w:r>
          <w:rPr>
            <w:color w:val="0000FF"/>
          </w:rPr>
          <w:t>(законных представителей)</w:t>
        </w:r>
      </w:hyperlink>
      <w:r>
        <w:t xml:space="preserve"> обучающихся;</w:t>
      </w:r>
    </w:p>
    <w:p w:rsidR="00321F31" w:rsidRDefault="00321F31">
      <w:pPr>
        <w:pStyle w:val="ConsPlusNormal"/>
        <w:spacing w:before="220"/>
        <w:ind w:firstLine="540"/>
        <w:jc w:val="both"/>
      </w:pPr>
      <w:proofErr w:type="gramStart"/>
      <w:r>
        <w:t xml:space="preserve">вариативность направлений психолого-педагогического сопровождения участников образовательного процесса (сохранение и укрепление психического здоровья обучающихся; формирование ценности здоровья и безопасного образа жизни; развитие экологической </w:t>
      </w:r>
      <w:r>
        <w:lastRenderedPageBreak/>
        <w:t>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roofErr w:type="gramEnd"/>
      <w: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321F31" w:rsidRDefault="00321F31">
      <w:pPr>
        <w:pStyle w:val="ConsPlusNormal"/>
        <w:spacing w:before="220"/>
        <w:ind w:firstLine="540"/>
        <w:jc w:val="both"/>
      </w:pPr>
      <w:r>
        <w:t>диверсификацию уровней психолого-педагогического сопровождения (индивидуальный, групповой, уровень класса, уровень организации);</w:t>
      </w:r>
    </w:p>
    <w:p w:rsidR="00321F31" w:rsidRDefault="00321F31">
      <w:pPr>
        <w:pStyle w:val="ConsPlusNormal"/>
        <w:spacing w:before="220"/>
        <w:ind w:firstLine="540"/>
        <w:jc w:val="both"/>
      </w:pPr>
      <w: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321F31" w:rsidRDefault="00321F31">
      <w:pPr>
        <w:pStyle w:val="ConsPlusNormal"/>
        <w:spacing w:before="220"/>
        <w:ind w:firstLine="540"/>
        <w:jc w:val="both"/>
      </w:pPr>
      <w: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321F31" w:rsidRDefault="00321F31">
      <w:pPr>
        <w:pStyle w:val="ConsPlusNormal"/>
        <w:spacing w:before="220"/>
        <w:ind w:firstLine="540"/>
        <w:jc w:val="both"/>
      </w:pPr>
      <w:r>
        <w:t>Информационно-образовательная среда образовательного учреждения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321F31" w:rsidRDefault="00321F31">
      <w:pPr>
        <w:pStyle w:val="ConsPlusNormal"/>
        <w:spacing w:before="220"/>
        <w:ind w:firstLine="540"/>
        <w:jc w:val="both"/>
      </w:pPr>
      <w:r>
        <w:t>Информационно-образовательная среда образовательного учреждения должна обеспечивать:</w:t>
      </w:r>
    </w:p>
    <w:p w:rsidR="00321F31" w:rsidRDefault="00321F31">
      <w:pPr>
        <w:pStyle w:val="ConsPlusNormal"/>
        <w:spacing w:before="220"/>
        <w:ind w:firstLine="540"/>
        <w:jc w:val="both"/>
      </w:pPr>
      <w:r>
        <w:t>информационно-методическую поддержку образовательного процесса;</w:t>
      </w:r>
    </w:p>
    <w:p w:rsidR="00321F31" w:rsidRDefault="00321F31">
      <w:pPr>
        <w:pStyle w:val="ConsPlusNormal"/>
        <w:spacing w:before="220"/>
        <w:ind w:firstLine="540"/>
        <w:jc w:val="both"/>
      </w:pPr>
      <w:r>
        <w:t>планирование, организацию образовательного процесса и его ресурсного обеспечения;</w:t>
      </w:r>
    </w:p>
    <w:p w:rsidR="00321F31" w:rsidRDefault="00321F31">
      <w:pPr>
        <w:pStyle w:val="ConsPlusNormal"/>
        <w:spacing w:before="220"/>
        <w:ind w:firstLine="540"/>
        <w:jc w:val="both"/>
      </w:pPr>
      <w:r>
        <w:t>проектирование и организацию индивидуальной и групповой деятельности; мониторинг и фиксацию хода и результатов образовательного процесса;</w:t>
      </w:r>
    </w:p>
    <w:p w:rsidR="00321F31" w:rsidRDefault="00321F31">
      <w:pPr>
        <w:pStyle w:val="ConsPlusNormal"/>
        <w:spacing w:before="220"/>
        <w:ind w:firstLine="540"/>
        <w:jc w:val="both"/>
      </w:pPr>
      <w:r>
        <w:t xml:space="preserve">мониторинг здоровья </w:t>
      </w:r>
      <w:proofErr w:type="gramStart"/>
      <w:r>
        <w:t>обучающихся</w:t>
      </w:r>
      <w:proofErr w:type="gramEnd"/>
      <w:r>
        <w:t>;</w:t>
      </w:r>
    </w:p>
    <w:p w:rsidR="00321F31" w:rsidRDefault="00321F31">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321F31" w:rsidRDefault="00321F31">
      <w:pPr>
        <w:pStyle w:val="ConsPlusNormal"/>
        <w:spacing w:before="220"/>
        <w:ind w:firstLine="540"/>
        <w:jc w:val="both"/>
      </w:pPr>
      <w:r>
        <w:t xml:space="preserve">дистанционное взаимодействие всех участников образовательного процесса (обучающихся, их родителей </w:t>
      </w:r>
      <w:hyperlink r:id="rId34">
        <w:r>
          <w:rPr>
            <w:color w:val="0000FF"/>
          </w:rPr>
          <w:t>(законных представителей)</w:t>
        </w:r>
      </w:hyperlink>
      <w: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321F31" w:rsidRDefault="00321F31">
      <w:pPr>
        <w:pStyle w:val="ConsPlusNormal"/>
        <w:spacing w:before="220"/>
        <w:ind w:firstLine="540"/>
        <w:jc w:val="both"/>
      </w:pPr>
      <w:r>
        <w:t>дистанционное взаимодействие образовательного учреждения с другими образовательными учреждениями, учреждениями культуры, здравоохранения, спорта, досуга, службами занятости населения, обеспечения безопасности жизнедеятельности.</w:t>
      </w:r>
    </w:p>
    <w:p w:rsidR="00321F31" w:rsidRDefault="00321F31">
      <w:pPr>
        <w:pStyle w:val="ConsPlusNormal"/>
        <w:spacing w:before="220"/>
        <w:ind w:firstLine="540"/>
        <w:jc w:val="both"/>
      </w:pPr>
      <w:r>
        <w:t>Эффективное использование информационно-образовательной среды предполагает компетентность работников образовательного учреждения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образовательного учреждения.</w:t>
      </w:r>
    </w:p>
    <w:p w:rsidR="00321F31" w:rsidRDefault="00321F31">
      <w:pPr>
        <w:pStyle w:val="ConsPlusNormal"/>
        <w:spacing w:before="220"/>
        <w:ind w:firstLine="540"/>
        <w:jc w:val="both"/>
      </w:pPr>
      <w:r>
        <w:t>Функционирование информационно-образовательной среды должно соответствовать законодательству Российской Федерации.</w:t>
      </w:r>
    </w:p>
    <w:p w:rsidR="00321F31" w:rsidRDefault="00321F31">
      <w:pPr>
        <w:pStyle w:val="ConsPlusNormal"/>
        <w:spacing w:before="220"/>
        <w:ind w:firstLine="540"/>
        <w:jc w:val="both"/>
      </w:pPr>
      <w:r>
        <w:lastRenderedPageBreak/>
        <w:t xml:space="preserve">27. </w:t>
      </w:r>
      <w:proofErr w:type="gramStart"/>
      <w:r>
        <w:t>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w:t>
      </w:r>
      <w:proofErr w:type="gramEnd"/>
      <w:r>
        <w:t>, организацией образовательного процесса и условиями его осуществления.</w:t>
      </w:r>
    </w:p>
    <w:p w:rsidR="00321F31" w:rsidRDefault="00321F31">
      <w:pPr>
        <w:pStyle w:val="ConsPlusNormal"/>
        <w:spacing w:before="220"/>
        <w:ind w:firstLine="540"/>
        <w:jc w:val="both"/>
      </w:pPr>
      <w:r>
        <w:t>Учебно-методическое и информационное обеспечение реализации основной образовательной программы должно включать:</w:t>
      </w:r>
    </w:p>
    <w:p w:rsidR="00321F31" w:rsidRDefault="00321F31">
      <w:pPr>
        <w:pStyle w:val="ConsPlusNormal"/>
        <w:spacing w:before="220"/>
        <w:ind w:firstLine="540"/>
        <w:jc w:val="both"/>
      </w:pPr>
      <w: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321F31" w:rsidRDefault="00321F31">
      <w:pPr>
        <w:pStyle w:val="ConsPlusNormal"/>
        <w:spacing w:before="220"/>
        <w:ind w:firstLine="540"/>
        <w:jc w:val="both"/>
      </w:pPr>
      <w:proofErr w:type="gramStart"/>
      <w:r>
        <w:t>укомплектованность печатными и электронными информационно-образовательными ресурсами по всем учебным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 определенных учредителем образовательного учреждения языках обучения, дополнительной литературой.</w:t>
      </w:r>
      <w:proofErr w:type="gramEnd"/>
    </w:p>
    <w:p w:rsidR="00321F31" w:rsidRDefault="00321F31">
      <w:pPr>
        <w:pStyle w:val="ConsPlusNormal"/>
        <w:spacing w:before="220"/>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321F31" w:rsidRDefault="00321F31">
      <w:pPr>
        <w:pStyle w:val="ConsPlusNormal"/>
        <w:ind w:firstLine="540"/>
        <w:jc w:val="both"/>
      </w:pPr>
    </w:p>
    <w:p w:rsidR="00321F31" w:rsidRDefault="00321F31">
      <w:pPr>
        <w:pStyle w:val="ConsPlusNormal"/>
        <w:ind w:firstLine="540"/>
        <w:jc w:val="both"/>
      </w:pPr>
    </w:p>
    <w:p w:rsidR="00321F31" w:rsidRDefault="00321F31">
      <w:pPr>
        <w:pStyle w:val="ConsPlusNormal"/>
        <w:pBdr>
          <w:bottom w:val="single" w:sz="6" w:space="0" w:color="auto"/>
        </w:pBdr>
        <w:spacing w:before="100" w:after="100"/>
        <w:jc w:val="both"/>
        <w:rPr>
          <w:sz w:val="2"/>
          <w:szCs w:val="2"/>
        </w:rPr>
      </w:pPr>
    </w:p>
    <w:p w:rsidR="00752DC6" w:rsidRDefault="00752DC6"/>
    <w:sectPr w:rsidR="00752DC6" w:rsidSect="00DB47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321F31"/>
    <w:rsid w:val="00321F31"/>
    <w:rsid w:val="004312AD"/>
    <w:rsid w:val="00752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F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1F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1F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21F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1F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21F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1F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1F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37707&amp;dst=402" TargetMode="External"/><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LAW&amp;n=137707&amp;dst=58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85826&amp;dst=100065" TargetMode="External"/><Relationship Id="rId34" Type="http://schemas.openxmlformats.org/officeDocument/2006/relationships/hyperlink" Target="https://login.consultant.ru/link/?req=doc&amp;base=LAW&amp;n=99661&amp;dst=100004" TargetMode="External"/><Relationship Id="rId7" Type="http://schemas.openxmlformats.org/officeDocument/2006/relationships/hyperlink" Target="https://login.consultant.ru/link/?req=doc&amp;base=LAW&amp;n=137707&amp;dst=393" TargetMode="External"/><Relationship Id="rId12" Type="http://schemas.openxmlformats.org/officeDocument/2006/relationships/hyperlink" Target="https://login.consultant.ru/link/?req=doc&amp;base=LAW&amp;n=9959" TargetMode="External"/><Relationship Id="rId17" Type="http://schemas.openxmlformats.org/officeDocument/2006/relationships/hyperlink" Target="https://login.consultant.ru/link/?req=doc&amp;base=LAW&amp;n=153650&amp;dst=100011" TargetMode="External"/><Relationship Id="rId25" Type="http://schemas.openxmlformats.org/officeDocument/2006/relationships/hyperlink" Target="https://login.consultant.ru/link/?req=doc&amp;base=LAW&amp;n=137707&amp;dst=578" TargetMode="External"/><Relationship Id="rId33" Type="http://schemas.openxmlformats.org/officeDocument/2006/relationships/hyperlink" Target="https://login.consultant.ru/link/?req=doc&amp;base=LAW&amp;n=99661&amp;dst=100004" TargetMode="External"/><Relationship Id="rId2" Type="http://schemas.openxmlformats.org/officeDocument/2006/relationships/settings" Target="settings.xml"/><Relationship Id="rId16" Type="http://schemas.openxmlformats.org/officeDocument/2006/relationships/hyperlink" Target="https://login.consultant.ru/link/?req=doc&amp;base=LAW&amp;n=99661&amp;dst=100004" TargetMode="External"/><Relationship Id="rId20" Type="http://schemas.openxmlformats.org/officeDocument/2006/relationships/hyperlink" Target="https://login.consultant.ru/link/?req=doc&amp;base=LAW&amp;n=137707&amp;dst=100026" TargetMode="External"/><Relationship Id="rId29" Type="http://schemas.openxmlformats.org/officeDocument/2006/relationships/hyperlink" Target="https://login.consultant.ru/link/?req=doc&amp;base=LAW&amp;n=137707&amp;dst=590" TargetMode="External"/><Relationship Id="rId1" Type="http://schemas.openxmlformats.org/officeDocument/2006/relationships/styles" Target="styles.xml"/><Relationship Id="rId6" Type="http://schemas.openxmlformats.org/officeDocument/2006/relationships/hyperlink" Target="https://login.consultant.ru/link/?req=doc&amp;base=LAW&amp;n=85265&amp;dst=100023" TargetMode="External"/><Relationship Id="rId11"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LAW&amp;n=165379&amp;dst=1370" TargetMode="External"/><Relationship Id="rId32" Type="http://schemas.openxmlformats.org/officeDocument/2006/relationships/hyperlink" Target="https://login.consultant.ru/link/?req=doc&amp;base=LAW&amp;n=104071&amp;dst=100014" TargetMode="External"/><Relationship Id="rId5" Type="http://schemas.openxmlformats.org/officeDocument/2006/relationships/hyperlink" Target="https://login.consultant.ru/link/?req=doc&amp;base=LAW&amp;n=147328&amp;dst=26" TargetMode="External"/><Relationship Id="rId15" Type="http://schemas.openxmlformats.org/officeDocument/2006/relationships/hyperlink" Target="https://login.consultant.ru/link/?req=doc&amp;base=LAW&amp;n=160942&amp;dst=100013" TargetMode="External"/><Relationship Id="rId23" Type="http://schemas.openxmlformats.org/officeDocument/2006/relationships/hyperlink" Target="https://login.consultant.ru/link/?req=doc&amp;base=LAW&amp;n=99661&amp;dst=100004" TargetMode="External"/><Relationship Id="rId28" Type="http://schemas.openxmlformats.org/officeDocument/2006/relationships/hyperlink" Target="https://login.consultant.ru/link/?req=doc&amp;base=LAW&amp;n=137707&amp;dst=592" TargetMode="External"/><Relationship Id="rId36" Type="http://schemas.openxmlformats.org/officeDocument/2006/relationships/theme" Target="theme/theme1.xml"/><Relationship Id="rId10" Type="http://schemas.openxmlformats.org/officeDocument/2006/relationships/hyperlink" Target="https://login.consultant.ru/link/?req=doc&amp;base=LAW&amp;n=9959" TargetMode="External"/><Relationship Id="rId19" Type="http://schemas.openxmlformats.org/officeDocument/2006/relationships/hyperlink" Target="https://login.consultant.ru/link/?req=doc&amp;base=LAW&amp;n=137707" TargetMode="External"/><Relationship Id="rId31" Type="http://schemas.openxmlformats.org/officeDocument/2006/relationships/hyperlink" Target="https://login.consultant.ru/link/?req=doc&amp;base=LAW&amp;n=79255&amp;dst=10001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99661&amp;dst=100004" TargetMode="External"/><Relationship Id="rId27" Type="http://schemas.openxmlformats.org/officeDocument/2006/relationships/hyperlink" Target="https://login.consultant.ru/link/?req=doc&amp;base=LAW&amp;n=137707&amp;dst=536" TargetMode="External"/><Relationship Id="rId30" Type="http://schemas.openxmlformats.org/officeDocument/2006/relationships/hyperlink" Target="https://login.consultant.ru/link/?req=doc&amp;base=LAW&amp;n=93771&amp;dst=10001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19164</Words>
  <Characters>109238</Characters>
  <Application>Microsoft Office Word</Application>
  <DocSecurity>0</DocSecurity>
  <Lines>910</Lines>
  <Paragraphs>256</Paragraphs>
  <ScaleCrop>false</ScaleCrop>
  <Company/>
  <LinksUpToDate>false</LinksUpToDate>
  <CharactersWithSpaces>128146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c204-ws1</dc:creator>
  <cp:lastModifiedBy>c204-ws1</cp:lastModifiedBy>
  <cp:revision>1</cp:revision>
  <dcterms:created xsi:type="dcterms:W3CDTF">2024-09-20T01:50:00Z</dcterms:created>
  <dcterms:modified xsi:type="dcterms:W3CDTF">2024-09-20T01:54:00Z</dcterms:modified>
</cp:coreProperties>
</file>