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5245"/>
      </w:tblGrid>
      <w:tr w:rsidR="007F2FA6" w:rsidRPr="00687B12" w:rsidTr="00687B12">
        <w:tc>
          <w:tcPr>
            <w:tcW w:w="6096" w:type="dxa"/>
          </w:tcPr>
          <w:p w:rsidR="00C71027" w:rsidRPr="00687B12" w:rsidRDefault="00687B12" w:rsidP="007F2FA6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1905</wp:posOffset>
                  </wp:positionV>
                  <wp:extent cx="1819275" cy="514350"/>
                  <wp:effectExtent l="0" t="0" r="0" b="0"/>
                  <wp:wrapThrough wrapText="bothSides">
                    <wp:wrapPolygon edited="0">
                      <wp:start x="7464" y="800"/>
                      <wp:lineTo x="4750" y="1600"/>
                      <wp:lineTo x="2262" y="8000"/>
                      <wp:lineTo x="2488" y="16000"/>
                      <wp:lineTo x="5881" y="20800"/>
                      <wp:lineTo x="7464" y="20800"/>
                      <wp:lineTo x="10178" y="20800"/>
                      <wp:lineTo x="16511" y="20800"/>
                      <wp:lineTo x="19904" y="18400"/>
                      <wp:lineTo x="19904" y="8800"/>
                      <wp:lineTo x="18094" y="5600"/>
                      <wp:lineTo x="10857" y="800"/>
                      <wp:lineTo x="7464" y="800"/>
                    </wp:wrapPolygon>
                  </wp:wrapThrough>
                  <wp:docPr id="5" name="Рисунок 1" descr="\\192.168.1.2\управление\Побединцева С.В\фирменный стиль 13.09.2013\Логотип (печать) 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1.2\управление\Побединцева С.В\фирменный стиль 13.09.2013\Логотип (печать) 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2FA6" w:rsidRPr="00687B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10460355</wp:posOffset>
                  </wp:positionV>
                  <wp:extent cx="7524750" cy="11896725"/>
                  <wp:effectExtent l="0" t="0" r="0" b="9525"/>
                  <wp:wrapNone/>
                  <wp:docPr id="2" name="Рисунок 2" descr="C:\Users\Maks\Desktop\Специальности\beautiful-light-blue-backgrounds-2400x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ks\Desktop\Специальности\beautiful-light-blue-backgrounds-2400x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189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71027" w:rsidRPr="00687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B12" w:rsidRDefault="00317DF6" w:rsidP="00C7102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-535305</wp:posOffset>
                  </wp:positionV>
                  <wp:extent cx="7515225" cy="14725650"/>
                  <wp:effectExtent l="19050" t="0" r="9525" b="0"/>
                  <wp:wrapNone/>
                  <wp:docPr id="1" name="Рисунок 1" descr="C:\Users\Maks\Desktop\Специальности\beautiful-light-blue-backgrounds-2400x1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s\Desktop\Специальности\beautiful-light-blue-backgrounds-2400x1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147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7B12" w:rsidRDefault="00687B12" w:rsidP="00C7102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FA6" w:rsidRPr="00687B12" w:rsidRDefault="007F2FA6" w:rsidP="00C7102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7F2FA6" w:rsidRPr="00317DF6" w:rsidRDefault="007F2FA6" w:rsidP="00C7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F6">
              <w:rPr>
                <w:rFonts w:ascii="Times New Roman" w:hAnsi="Times New Roman" w:cs="Times New Roman"/>
                <w:b/>
                <w:sz w:val="24"/>
                <w:szCs w:val="24"/>
              </w:rPr>
              <w:t>40.02.02 «Правоохранительная деятельность»</w:t>
            </w:r>
          </w:p>
          <w:p w:rsidR="00C71027" w:rsidRPr="00687B12" w:rsidRDefault="00C71027" w:rsidP="00C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27" w:rsidRPr="00687B12" w:rsidRDefault="00C71027" w:rsidP="00C7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образования</w:t>
            </w: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профессиональное образование по программе подготовки специалистов среднего звена.</w:t>
            </w:r>
          </w:p>
          <w:p w:rsidR="007F2FA6" w:rsidRPr="00687B12" w:rsidRDefault="007F2FA6" w:rsidP="001C5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2FA6" w:rsidRPr="00687B12" w:rsidRDefault="00C71027" w:rsidP="00687B12">
            <w:pPr>
              <w:jc w:val="right"/>
              <w:rPr>
                <w:sz w:val="24"/>
                <w:szCs w:val="24"/>
              </w:rPr>
            </w:pPr>
            <w:r w:rsidRPr="00687B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6575" cy="1771650"/>
                  <wp:effectExtent l="19050" t="0" r="9525" b="0"/>
                  <wp:docPr id="6" name="Рисунок 3" descr="C:\Users\Maks\Desktop\Специальности\ee5a008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s\Desktop\Специальности\ee5a008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27" w:rsidRPr="00687B12" w:rsidTr="00D818C2">
        <w:tc>
          <w:tcPr>
            <w:tcW w:w="11341" w:type="dxa"/>
            <w:gridSpan w:val="2"/>
          </w:tcPr>
          <w:p w:rsidR="00C71027" w:rsidRPr="00687B12" w:rsidRDefault="00C71027" w:rsidP="001C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 xml:space="preserve"> «Юрист»</w:t>
            </w:r>
          </w:p>
          <w:p w:rsidR="00C71027" w:rsidRPr="00687B12" w:rsidRDefault="00C71027" w:rsidP="001C5043">
            <w:pPr>
              <w:rPr>
                <w:sz w:val="24"/>
                <w:szCs w:val="24"/>
              </w:rPr>
            </w:pPr>
          </w:p>
        </w:tc>
      </w:tr>
      <w:tr w:rsidR="00C71027" w:rsidRPr="00687B12" w:rsidTr="00D818C2">
        <w:tc>
          <w:tcPr>
            <w:tcW w:w="11341" w:type="dxa"/>
            <w:gridSpan w:val="2"/>
          </w:tcPr>
          <w:p w:rsidR="00C71027" w:rsidRPr="00687B12" w:rsidRDefault="00C71027" w:rsidP="007F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обучения:</w:t>
            </w:r>
          </w:p>
          <w:p w:rsidR="00C71027" w:rsidRPr="00687B12" w:rsidRDefault="00C71027" w:rsidP="007F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на базе 9 классов - 3 года и 6 месяцев (</w:t>
            </w:r>
            <w:proofErr w:type="spellStart"/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687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71027" w:rsidRPr="00687B12" w:rsidRDefault="00C71027" w:rsidP="007F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27" w:rsidRPr="00687B12" w:rsidRDefault="00C71027" w:rsidP="00393086">
            <w:pPr>
              <w:rPr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  <w:r w:rsidR="00687B12">
              <w:rPr>
                <w:rFonts w:ascii="Times New Roman" w:hAnsi="Times New Roman" w:cs="Times New Roman"/>
                <w:sz w:val="24"/>
                <w:szCs w:val="24"/>
              </w:rPr>
              <w:t xml:space="preserve"> - 3 года и 6 месяцев (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 xml:space="preserve">заочно, </w:t>
            </w:r>
            <w:proofErr w:type="spellStart"/>
            <w:r w:rsidR="00393086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="0039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1027" w:rsidRPr="00687B12" w:rsidRDefault="00C71027" w:rsidP="001A798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5043" w:rsidRPr="00687B12" w:rsidRDefault="006B53C3" w:rsidP="00D81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Специальность «Правоохранительная деятельность» — это шаг в будущее, престижная работа и обеспеченная прогнозируемая карьера. Выпускники этой специальности востребованы на рынке труда.</w:t>
      </w:r>
    </w:p>
    <w:p w:rsidR="001C5043" w:rsidRPr="00687B12" w:rsidRDefault="001C5043" w:rsidP="001C5043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C5043" w:rsidRPr="00687B12" w:rsidRDefault="001C5043" w:rsidP="001A7984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7B12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выпускников:</w:t>
      </w:r>
    </w:p>
    <w:p w:rsidR="006B53C3" w:rsidRPr="00687B12" w:rsidRDefault="006B53C3" w:rsidP="006B53C3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реализация правовых норм; </w:t>
      </w:r>
    </w:p>
    <w:p w:rsidR="006B53C3" w:rsidRPr="00687B12" w:rsidRDefault="006B53C3" w:rsidP="006B53C3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обеспечение законности и правопорядка;</w:t>
      </w:r>
    </w:p>
    <w:p w:rsidR="006B53C3" w:rsidRPr="00687B12" w:rsidRDefault="006B53C3" w:rsidP="006B53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обеспечение безопасности личности, общества и государства, охрана общественного порядка;</w:t>
      </w:r>
    </w:p>
    <w:p w:rsidR="006B53C3" w:rsidRPr="00687B12" w:rsidRDefault="006B53C3" w:rsidP="006B53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предупреждение, пресечение, выявление, раскрытие и расследование преступлений и других правонарушений.</w:t>
      </w:r>
    </w:p>
    <w:p w:rsidR="006B53C3" w:rsidRPr="00687B12" w:rsidRDefault="006B53C3" w:rsidP="006B53C3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1C5043" w:rsidRPr="00687B12" w:rsidRDefault="001C5043" w:rsidP="001A79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выпускников:</w:t>
      </w:r>
    </w:p>
    <w:p w:rsidR="006B53C3" w:rsidRPr="00687B12" w:rsidRDefault="006B53C3" w:rsidP="006B53C3">
      <w:pPr>
        <w:pStyle w:val="a3"/>
        <w:numPr>
          <w:ilvl w:val="1"/>
          <w:numId w:val="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события и действия, имеющие юридическое значение</w:t>
      </w:r>
    </w:p>
    <w:p w:rsidR="006B53C3" w:rsidRPr="00687B12" w:rsidRDefault="006B53C3" w:rsidP="006B53C3">
      <w:pPr>
        <w:pStyle w:val="a3"/>
        <w:numPr>
          <w:ilvl w:val="1"/>
          <w:numId w:val="5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общественные отношения в сфере правоохранительной деятельности</w:t>
      </w:r>
    </w:p>
    <w:p w:rsidR="006B53C3" w:rsidRPr="00687B12" w:rsidRDefault="006B53C3" w:rsidP="006B53C3">
      <w:pPr>
        <w:pStyle w:val="a3"/>
        <w:ind w:left="1440"/>
        <w:rPr>
          <w:rFonts w:ascii="Times New Roman" w:hAnsi="Times New Roman" w:cs="Times New Roman"/>
          <w:sz w:val="16"/>
          <w:szCs w:val="16"/>
        </w:rPr>
      </w:pPr>
    </w:p>
    <w:p w:rsidR="001C5043" w:rsidRPr="00687B12" w:rsidRDefault="001C5043" w:rsidP="001A7984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7B1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687B1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B53C3" w:rsidRPr="00687B12">
        <w:rPr>
          <w:rFonts w:ascii="Times New Roman" w:hAnsi="Times New Roman" w:cs="Times New Roman"/>
          <w:b/>
          <w:sz w:val="24"/>
          <w:szCs w:val="24"/>
        </w:rPr>
        <w:t>специальности «Правоохранительная деятельность</w:t>
      </w:r>
      <w:r w:rsidRPr="00687B12">
        <w:rPr>
          <w:rFonts w:ascii="Times New Roman" w:hAnsi="Times New Roman" w:cs="Times New Roman"/>
          <w:b/>
          <w:sz w:val="24"/>
          <w:szCs w:val="24"/>
        </w:rPr>
        <w:t>» готовится к следующим видам деятельности:</w:t>
      </w:r>
    </w:p>
    <w:p w:rsidR="006B53C3" w:rsidRPr="00687B12" w:rsidRDefault="006B53C3" w:rsidP="006B53C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6B53C3" w:rsidRPr="00687B12" w:rsidRDefault="006B53C3" w:rsidP="001A7984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Оперативно-служебная деятельность.</w:t>
      </w:r>
    </w:p>
    <w:p w:rsidR="006B53C3" w:rsidRPr="00687B12" w:rsidRDefault="006B53C3" w:rsidP="001A7984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деятельность.</w:t>
      </w:r>
    </w:p>
    <w:p w:rsidR="00CA59DA" w:rsidRPr="00687B12" w:rsidRDefault="00CA59DA" w:rsidP="00C71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043" w:rsidRPr="00687B12" w:rsidRDefault="001C5043" w:rsidP="001A798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b/>
          <w:sz w:val="24"/>
          <w:szCs w:val="24"/>
        </w:rPr>
        <w:t xml:space="preserve">Получив эту </w:t>
      </w:r>
      <w:r w:rsidR="00D818C2" w:rsidRPr="00687B1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687B12">
        <w:rPr>
          <w:rFonts w:ascii="Times New Roman" w:hAnsi="Times New Roman" w:cs="Times New Roman"/>
          <w:b/>
          <w:sz w:val="24"/>
          <w:szCs w:val="24"/>
        </w:rPr>
        <w:t>, вы сможете работать:</w:t>
      </w:r>
    </w:p>
    <w:p w:rsidR="006B53C3" w:rsidRPr="00687B12" w:rsidRDefault="006B53C3" w:rsidP="001A798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сотрудником полиции;</w:t>
      </w:r>
    </w:p>
    <w:p w:rsidR="006B53C3" w:rsidRPr="00687B12" w:rsidRDefault="006B53C3" w:rsidP="001A798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сотрудником частного охранного предприятия;</w:t>
      </w:r>
    </w:p>
    <w:p w:rsidR="006B53C3" w:rsidRPr="00687B12" w:rsidRDefault="006B53C3" w:rsidP="001A798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сотрудником прокуратуры;</w:t>
      </w:r>
    </w:p>
    <w:p w:rsidR="006B53C3" w:rsidRPr="00687B12" w:rsidRDefault="006B53C3" w:rsidP="001A798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судебным приставом;</w:t>
      </w:r>
    </w:p>
    <w:p w:rsidR="006B53C3" w:rsidRPr="00687B12" w:rsidRDefault="006B53C3" w:rsidP="001A798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судебным приставом-исполнителем;</w:t>
      </w:r>
    </w:p>
    <w:p w:rsidR="006B53C3" w:rsidRPr="00687B12" w:rsidRDefault="006B53C3" w:rsidP="001A798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специалистом, секретарем суда;</w:t>
      </w:r>
    </w:p>
    <w:p w:rsidR="006B53C3" w:rsidRPr="00687B12" w:rsidRDefault="006B53C3" w:rsidP="001A798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помощником юриста;</w:t>
      </w:r>
    </w:p>
    <w:p w:rsidR="001C5043" w:rsidRPr="00687B12" w:rsidRDefault="006B53C3" w:rsidP="001A798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юристом.</w:t>
      </w:r>
    </w:p>
    <w:p w:rsidR="006B53C3" w:rsidRPr="00687B12" w:rsidRDefault="006B53C3" w:rsidP="006B53C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C5043" w:rsidRPr="00687B12" w:rsidRDefault="001C5043" w:rsidP="001C50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7B12"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r w:rsidR="001A7984" w:rsidRPr="00687B12">
        <w:rPr>
          <w:rFonts w:ascii="Times New Roman" w:hAnsi="Times New Roman" w:cs="Times New Roman"/>
          <w:b/>
          <w:sz w:val="24"/>
          <w:szCs w:val="24"/>
        </w:rPr>
        <w:t>специальности «Правоохранительная деятельность»</w:t>
      </w:r>
      <w:r w:rsidRPr="00687B12">
        <w:rPr>
          <w:rFonts w:ascii="Times New Roman" w:hAnsi="Times New Roman" w:cs="Times New Roman"/>
          <w:b/>
          <w:sz w:val="24"/>
          <w:szCs w:val="24"/>
        </w:rPr>
        <w:t>:</w:t>
      </w:r>
    </w:p>
    <w:p w:rsidR="00DF6A27" w:rsidRPr="00687B12" w:rsidRDefault="00DF6A27" w:rsidP="00DF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Высокий уровень спроса на специалистов.</w:t>
      </w:r>
    </w:p>
    <w:p w:rsidR="00DF6A27" w:rsidRPr="00687B12" w:rsidRDefault="00DF6A27" w:rsidP="00DF6A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Гарантированный заработок на основе профессиональных знаний и навыков.</w:t>
      </w:r>
    </w:p>
    <w:p w:rsidR="00CA59DA" w:rsidRDefault="00CA59DA" w:rsidP="00CA59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17DF6" w:rsidRDefault="00317DF6" w:rsidP="00CA59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59DA" w:rsidRPr="00DF6A27" w:rsidRDefault="00317DF6" w:rsidP="00CA59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647065</wp:posOffset>
            </wp:positionV>
            <wp:extent cx="7486650" cy="6334125"/>
            <wp:effectExtent l="19050" t="0" r="0" b="0"/>
            <wp:wrapNone/>
            <wp:docPr id="7" name="Рисунок 1" descr="C:\Users\Maks\Desktop\Специальности\beautiful-light-blue-backgrounds-240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\Desktop\Специальности\beautiful-light-blue-backgrounds-2400x1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59DA" w:rsidRPr="00DF6A27" w:rsidSect="001C50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AF2"/>
    <w:multiLevelType w:val="hybridMultilevel"/>
    <w:tmpl w:val="8A44DF3A"/>
    <w:lvl w:ilvl="0" w:tplc="F4088CA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6D78"/>
    <w:multiLevelType w:val="hybridMultilevel"/>
    <w:tmpl w:val="C5886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585A"/>
    <w:multiLevelType w:val="hybridMultilevel"/>
    <w:tmpl w:val="E91C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A63D3"/>
    <w:multiLevelType w:val="hybridMultilevel"/>
    <w:tmpl w:val="6CE0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10E73"/>
    <w:multiLevelType w:val="hybridMultilevel"/>
    <w:tmpl w:val="C8DE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20E2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0"/>
    <w:rsid w:val="000001A5"/>
    <w:rsid w:val="000828FF"/>
    <w:rsid w:val="00175BA4"/>
    <w:rsid w:val="001A7984"/>
    <w:rsid w:val="001C5043"/>
    <w:rsid w:val="002B6D37"/>
    <w:rsid w:val="00317DF6"/>
    <w:rsid w:val="00393086"/>
    <w:rsid w:val="005B5481"/>
    <w:rsid w:val="00687B12"/>
    <w:rsid w:val="006B53C3"/>
    <w:rsid w:val="007F2FA6"/>
    <w:rsid w:val="00814DC0"/>
    <w:rsid w:val="00B00E20"/>
    <w:rsid w:val="00C71027"/>
    <w:rsid w:val="00CA59DA"/>
    <w:rsid w:val="00D818C2"/>
    <w:rsid w:val="00DF6A27"/>
    <w:rsid w:val="00F01738"/>
    <w:rsid w:val="00F46FCD"/>
    <w:rsid w:val="00FC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114-2</cp:lastModifiedBy>
  <cp:revision>16</cp:revision>
  <dcterms:created xsi:type="dcterms:W3CDTF">2018-02-25T15:55:00Z</dcterms:created>
  <dcterms:modified xsi:type="dcterms:W3CDTF">2019-04-03T03:15:00Z</dcterms:modified>
</cp:coreProperties>
</file>